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E45E" w14:textId="5FD6027D" w:rsidR="000B23BE" w:rsidRPr="001160F7" w:rsidRDefault="000B23BE" w:rsidP="00FF381B">
      <w:pPr>
        <w:snapToGrid w:val="0"/>
        <w:jc w:val="center"/>
        <w:rPr>
          <w:sz w:val="32"/>
        </w:rPr>
      </w:pPr>
      <w:r w:rsidRPr="00BC077F">
        <w:rPr>
          <w:rFonts w:ascii="HG丸ｺﾞｼｯｸM-PRO" w:eastAsia="HG丸ｺﾞｼｯｸM-PRO" w:hAnsi="HG丸ｺﾞｼｯｸM-PRO" w:hint="eastAsia"/>
          <w:b/>
          <w:sz w:val="28"/>
          <w:szCs w:val="24"/>
        </w:rPr>
        <w:t>令和</w:t>
      </w:r>
      <w:r w:rsidR="0019339A">
        <w:rPr>
          <w:rFonts w:ascii="HG丸ｺﾞｼｯｸM-PRO" w:eastAsia="HG丸ｺﾞｼｯｸM-PRO" w:hAnsi="HG丸ｺﾞｼｯｸM-PRO" w:hint="eastAsia"/>
          <w:b/>
          <w:sz w:val="28"/>
          <w:szCs w:val="24"/>
        </w:rPr>
        <w:t>７</w:t>
      </w:r>
      <w:r w:rsidRPr="00BC077F">
        <w:rPr>
          <w:rFonts w:ascii="HG丸ｺﾞｼｯｸM-PRO" w:eastAsia="HG丸ｺﾞｼｯｸM-PRO" w:hAnsi="HG丸ｺﾞｼｯｸM-PRO" w:hint="eastAsia"/>
          <w:b/>
          <w:sz w:val="28"/>
          <w:szCs w:val="24"/>
        </w:rPr>
        <w:t xml:space="preserve">年度　</w:t>
      </w:r>
      <w:r w:rsidR="004279A6" w:rsidRPr="004279A6">
        <w:rPr>
          <w:rFonts w:ascii="HG丸ｺﾞｼｯｸM-PRO" w:eastAsia="HG丸ｺﾞｼｯｸM-PRO" w:hAnsi="HG丸ｺﾞｼｯｸM-PRO" w:hint="eastAsia"/>
          <w:b/>
          <w:sz w:val="28"/>
          <w:szCs w:val="24"/>
        </w:rPr>
        <w:t>教員</w:t>
      </w:r>
      <w:r w:rsidR="00397ED5" w:rsidRPr="004279A6">
        <w:rPr>
          <w:rFonts w:ascii="HG丸ｺﾞｼｯｸM-PRO" w:eastAsia="HG丸ｺﾞｼｯｸM-PRO" w:hAnsi="HG丸ｺﾞｼｯｸM-PRO" w:hint="eastAsia"/>
          <w:b/>
          <w:sz w:val="28"/>
          <w:szCs w:val="24"/>
        </w:rPr>
        <w:t>支援</w:t>
      </w:r>
      <w:r w:rsidRPr="004279A6">
        <w:rPr>
          <w:rFonts w:ascii="HG丸ｺﾞｼｯｸM-PRO" w:eastAsia="HG丸ｺﾞｼｯｸM-PRO" w:hAnsi="HG丸ｺﾞｼｯｸM-PRO" w:hint="eastAsia"/>
          <w:b/>
          <w:sz w:val="28"/>
          <w:szCs w:val="24"/>
        </w:rPr>
        <w:t>員</w:t>
      </w:r>
      <w:r>
        <w:rPr>
          <w:rFonts w:ascii="HG丸ｺﾞｼｯｸM-PRO" w:eastAsia="HG丸ｺﾞｼｯｸM-PRO" w:hAnsi="HG丸ｺﾞｼｯｸM-PRO" w:hint="eastAsia"/>
          <w:b/>
          <w:sz w:val="28"/>
          <w:szCs w:val="24"/>
        </w:rPr>
        <w:t>採用選考</w:t>
      </w:r>
      <w:r>
        <w:rPr>
          <w:rFonts w:ascii="HG丸ｺﾞｼｯｸM-PRO" w:eastAsia="HG丸ｺﾞｼｯｸM-PRO" w:hAnsi="HG丸ｺﾞｼｯｸM-PRO"/>
          <w:b/>
          <w:sz w:val="28"/>
          <w:szCs w:val="24"/>
        </w:rPr>
        <w:t>（</w:t>
      </w:r>
      <w:r>
        <w:rPr>
          <w:rFonts w:ascii="HG丸ｺﾞｼｯｸM-PRO" w:eastAsia="HG丸ｺﾞｼｯｸM-PRO" w:hAnsi="HG丸ｺﾞｼｯｸM-PRO" w:hint="eastAsia"/>
          <w:b/>
          <w:sz w:val="28"/>
          <w:szCs w:val="24"/>
        </w:rPr>
        <w:t>公募</w:t>
      </w:r>
      <w:r>
        <w:rPr>
          <w:rFonts w:ascii="HG丸ｺﾞｼｯｸM-PRO" w:eastAsia="HG丸ｺﾞｼｯｸM-PRO" w:hAnsi="HG丸ｺﾞｼｯｸM-PRO"/>
          <w:b/>
          <w:sz w:val="28"/>
          <w:szCs w:val="24"/>
        </w:rPr>
        <w:t>）</w:t>
      </w:r>
      <w:r w:rsidRPr="00BC077F">
        <w:rPr>
          <w:rFonts w:ascii="HG丸ｺﾞｼｯｸM-PRO" w:eastAsia="HG丸ｺﾞｼｯｸM-PRO" w:hAnsi="HG丸ｺﾞｼｯｸM-PRO" w:hint="eastAsia"/>
          <w:b/>
          <w:sz w:val="28"/>
          <w:szCs w:val="24"/>
        </w:rPr>
        <w:t>案内</w:t>
      </w:r>
    </w:p>
    <w:p w14:paraId="03DDC20B" w14:textId="62BC0B9A" w:rsidR="0092756F" w:rsidRPr="005D71E8" w:rsidRDefault="0092756F" w:rsidP="000B4BC7">
      <w:pPr>
        <w:rPr>
          <w:rFonts w:ascii="HG丸ｺﾞｼｯｸM-PRO" w:eastAsia="HG丸ｺﾞｼｯｸM-PRO" w:hAnsi="HG丸ｺﾞｼｯｸM-PRO"/>
          <w:b/>
          <w:color w:val="000000" w:themeColor="text1"/>
          <w:sz w:val="22"/>
          <w:szCs w:val="24"/>
        </w:rPr>
      </w:pPr>
    </w:p>
    <w:p w14:paraId="6D69D5F1" w14:textId="77777777" w:rsidR="00655EE0" w:rsidRPr="005D71E8" w:rsidRDefault="00BC077F" w:rsidP="000B4BC7">
      <w:pPr>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１　応募受付期間</w:t>
      </w:r>
    </w:p>
    <w:p w14:paraId="1041765D" w14:textId="77777777" w:rsidR="00095E49" w:rsidRPr="005D71E8" w:rsidRDefault="00095E49" w:rsidP="00095E49">
      <w:pPr>
        <w:spacing w:line="240" w:lineRule="exact"/>
        <w:ind w:firstLineChars="100" w:firstLine="281"/>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noProof/>
          <w:color w:val="000000" w:themeColor="text1"/>
          <w:sz w:val="28"/>
          <w:szCs w:val="24"/>
        </w:rPr>
        <mc:AlternateContent>
          <mc:Choice Requires="wps">
            <w:drawing>
              <wp:anchor distT="0" distB="0" distL="114300" distR="114300" simplePos="0" relativeHeight="251665408" behindDoc="0" locked="0" layoutInCell="1" allowOverlap="1" wp14:anchorId="37FEDB3C" wp14:editId="1DC06F8B">
                <wp:simplePos x="0" y="0"/>
                <wp:positionH relativeFrom="margin">
                  <wp:posOffset>271780</wp:posOffset>
                </wp:positionH>
                <wp:positionV relativeFrom="paragraph">
                  <wp:posOffset>44754</wp:posOffset>
                </wp:positionV>
                <wp:extent cx="5820355" cy="62865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820355" cy="628650"/>
                        </a:xfrm>
                        <a:prstGeom prst="rect">
                          <a:avLst/>
                        </a:prstGeom>
                        <a:solidFill>
                          <a:schemeClr val="lt1"/>
                        </a:solidFill>
                        <a:ln w="317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6EBEC6" w14:textId="432C8149" w:rsidR="00095E49" w:rsidRDefault="00095E49" w:rsidP="00FF381B">
                            <w:pPr>
                              <w:snapToGrid w:val="0"/>
                              <w:jc w:val="center"/>
                              <w:rPr>
                                <w:rFonts w:ascii="HG丸ｺﾞｼｯｸM-PRO" w:eastAsia="HG丸ｺﾞｼｯｸM-PRO" w:hAnsi="HG丸ｺﾞｼｯｸM-PRO"/>
                                <w:b/>
                                <w:sz w:val="22"/>
                                <w:szCs w:val="24"/>
                              </w:rPr>
                            </w:pPr>
                            <w:r w:rsidRPr="009E5C82">
                              <w:rPr>
                                <w:rFonts w:ascii="HG丸ｺﾞｼｯｸM-PRO" w:eastAsia="HG丸ｺﾞｼｯｸM-PRO" w:hAnsi="HG丸ｺﾞｼｯｸM-PRO" w:hint="eastAsia"/>
                                <w:b/>
                                <w:sz w:val="22"/>
                                <w:szCs w:val="24"/>
                              </w:rPr>
                              <w:t>令和</w:t>
                            </w:r>
                            <w:r w:rsidR="0066697A">
                              <w:rPr>
                                <w:rFonts w:ascii="HG丸ｺﾞｼｯｸM-PRO" w:eastAsia="HG丸ｺﾞｼｯｸM-PRO" w:hAnsi="HG丸ｺﾞｼｯｸM-PRO" w:hint="eastAsia"/>
                                <w:b/>
                                <w:sz w:val="22"/>
                                <w:szCs w:val="24"/>
                              </w:rPr>
                              <w:t>８</w:t>
                            </w:r>
                            <w:r w:rsidRPr="009E5C82">
                              <w:rPr>
                                <w:rFonts w:ascii="HG丸ｺﾞｼｯｸM-PRO" w:eastAsia="HG丸ｺﾞｼｯｸM-PRO" w:hAnsi="HG丸ｺﾞｼｯｸM-PRO" w:hint="eastAsia"/>
                                <w:b/>
                                <w:sz w:val="22"/>
                                <w:szCs w:val="24"/>
                              </w:rPr>
                              <w:t>年</w:t>
                            </w:r>
                            <w:r w:rsidR="0066697A">
                              <w:rPr>
                                <w:rFonts w:ascii="HG丸ｺﾞｼｯｸM-PRO" w:eastAsia="HG丸ｺﾞｼｯｸM-PRO" w:hAnsi="HG丸ｺﾞｼｯｸM-PRO" w:hint="eastAsia"/>
                                <w:b/>
                                <w:sz w:val="22"/>
                                <w:szCs w:val="24"/>
                              </w:rPr>
                              <w:t>３</w:t>
                            </w:r>
                            <w:r w:rsidRPr="009E5C82">
                              <w:rPr>
                                <w:rFonts w:ascii="HG丸ｺﾞｼｯｸM-PRO" w:eastAsia="HG丸ｺﾞｼｯｸM-PRO" w:hAnsi="HG丸ｺﾞｼｯｸM-PRO" w:hint="eastAsia"/>
                                <w:b/>
                                <w:sz w:val="22"/>
                                <w:szCs w:val="24"/>
                              </w:rPr>
                              <w:t>月</w:t>
                            </w:r>
                            <w:r w:rsidR="0066697A">
                              <w:rPr>
                                <w:rFonts w:ascii="HG丸ｺﾞｼｯｸM-PRO" w:eastAsia="HG丸ｺﾞｼｯｸM-PRO" w:hAnsi="HG丸ｺﾞｼｯｸM-PRO" w:hint="eastAsia"/>
                                <w:b/>
                                <w:sz w:val="22"/>
                                <w:szCs w:val="24"/>
                              </w:rPr>
                              <w:t>１</w:t>
                            </w:r>
                            <w:r w:rsidR="00B954B9">
                              <w:rPr>
                                <w:rFonts w:ascii="HG丸ｺﾞｼｯｸM-PRO" w:eastAsia="HG丸ｺﾞｼｯｸM-PRO" w:hAnsi="HG丸ｺﾞｼｯｸM-PRO" w:hint="eastAsia"/>
                                <w:b/>
                                <w:sz w:val="22"/>
                                <w:szCs w:val="24"/>
                              </w:rPr>
                              <w:t>６</w:t>
                            </w:r>
                            <w:r w:rsidRPr="009E5C82">
                              <w:rPr>
                                <w:rFonts w:ascii="HG丸ｺﾞｼｯｸM-PRO" w:eastAsia="HG丸ｺﾞｼｯｸM-PRO" w:hAnsi="HG丸ｺﾞｼｯｸM-PRO" w:hint="eastAsia"/>
                                <w:b/>
                                <w:sz w:val="22"/>
                                <w:szCs w:val="24"/>
                              </w:rPr>
                              <w:t>日（</w:t>
                            </w:r>
                            <w:r w:rsidR="00B954B9">
                              <w:rPr>
                                <w:rFonts w:ascii="HG丸ｺﾞｼｯｸM-PRO" w:eastAsia="HG丸ｺﾞｼｯｸM-PRO" w:hAnsi="HG丸ｺﾞｼｯｸM-PRO" w:hint="eastAsia"/>
                                <w:b/>
                                <w:sz w:val="22"/>
                                <w:szCs w:val="24"/>
                              </w:rPr>
                              <w:t>月</w:t>
                            </w:r>
                            <w:r w:rsidR="00CD4CCE">
                              <w:rPr>
                                <w:rFonts w:ascii="HG丸ｺﾞｼｯｸM-PRO" w:eastAsia="HG丸ｺﾞｼｯｸM-PRO" w:hAnsi="HG丸ｺﾞｼｯｸM-PRO" w:hint="eastAsia"/>
                                <w:b/>
                                <w:sz w:val="22"/>
                                <w:szCs w:val="24"/>
                              </w:rPr>
                              <w:t>）　～　令和</w:t>
                            </w:r>
                            <w:r w:rsidR="0066697A">
                              <w:rPr>
                                <w:rFonts w:ascii="HG丸ｺﾞｼｯｸM-PRO" w:eastAsia="HG丸ｺﾞｼｯｸM-PRO" w:hAnsi="HG丸ｺﾞｼｯｸM-PRO" w:hint="eastAsia"/>
                                <w:b/>
                                <w:sz w:val="22"/>
                                <w:szCs w:val="24"/>
                              </w:rPr>
                              <w:t>８</w:t>
                            </w:r>
                            <w:r w:rsidRPr="009E5C82">
                              <w:rPr>
                                <w:rFonts w:ascii="HG丸ｺﾞｼｯｸM-PRO" w:eastAsia="HG丸ｺﾞｼｯｸM-PRO" w:hAnsi="HG丸ｺﾞｼｯｸM-PRO" w:hint="eastAsia"/>
                                <w:b/>
                                <w:sz w:val="22"/>
                                <w:szCs w:val="24"/>
                              </w:rPr>
                              <w:t>年</w:t>
                            </w:r>
                            <w:r w:rsidR="0066697A">
                              <w:rPr>
                                <w:rFonts w:ascii="HG丸ｺﾞｼｯｸM-PRO" w:eastAsia="HG丸ｺﾞｼｯｸM-PRO" w:hAnsi="HG丸ｺﾞｼｯｸM-PRO" w:hint="eastAsia"/>
                                <w:b/>
                                <w:sz w:val="22"/>
                                <w:szCs w:val="24"/>
                              </w:rPr>
                              <w:t>３</w:t>
                            </w:r>
                            <w:r w:rsidRPr="009E5C82">
                              <w:rPr>
                                <w:rFonts w:ascii="HG丸ｺﾞｼｯｸM-PRO" w:eastAsia="HG丸ｺﾞｼｯｸM-PRO" w:hAnsi="HG丸ｺﾞｼｯｸM-PRO" w:hint="eastAsia"/>
                                <w:b/>
                                <w:sz w:val="22"/>
                                <w:szCs w:val="24"/>
                              </w:rPr>
                              <w:t>月</w:t>
                            </w:r>
                            <w:r w:rsidR="0066697A">
                              <w:rPr>
                                <w:rFonts w:ascii="HG丸ｺﾞｼｯｸM-PRO" w:eastAsia="HG丸ｺﾞｼｯｸM-PRO" w:hAnsi="HG丸ｺﾞｼｯｸM-PRO" w:hint="eastAsia"/>
                                <w:b/>
                                <w:sz w:val="22"/>
                                <w:szCs w:val="24"/>
                              </w:rPr>
                              <w:t>２５</w:t>
                            </w:r>
                            <w:r w:rsidRPr="009E5C82">
                              <w:rPr>
                                <w:rFonts w:ascii="HG丸ｺﾞｼｯｸM-PRO" w:eastAsia="HG丸ｺﾞｼｯｸM-PRO" w:hAnsi="HG丸ｺﾞｼｯｸM-PRO" w:hint="eastAsia"/>
                                <w:b/>
                                <w:sz w:val="22"/>
                                <w:szCs w:val="24"/>
                              </w:rPr>
                              <w:t>日（</w:t>
                            </w:r>
                            <w:r w:rsidR="0066697A">
                              <w:rPr>
                                <w:rFonts w:ascii="HG丸ｺﾞｼｯｸM-PRO" w:eastAsia="HG丸ｺﾞｼｯｸM-PRO" w:hAnsi="HG丸ｺﾞｼｯｸM-PRO"/>
                                <w:b/>
                                <w:sz w:val="22"/>
                                <w:szCs w:val="24"/>
                              </w:rPr>
                              <w:t>水）</w:t>
                            </w:r>
                          </w:p>
                          <w:p w14:paraId="18998E05" w14:textId="77777777" w:rsidR="00095E49" w:rsidRDefault="00095E49" w:rsidP="00095E49">
                            <w:pPr>
                              <w:spacing w:line="120" w:lineRule="exact"/>
                              <w:jc w:val="left"/>
                              <w:rPr>
                                <w:rFonts w:ascii="HG丸ｺﾞｼｯｸM-PRO" w:eastAsia="HG丸ｺﾞｼｯｸM-PRO" w:hAnsi="HG丸ｺﾞｼｯｸM-PRO"/>
                                <w:b/>
                                <w:sz w:val="22"/>
                                <w:szCs w:val="24"/>
                              </w:rPr>
                            </w:pPr>
                          </w:p>
                          <w:p w14:paraId="55EA125C" w14:textId="77777777" w:rsidR="00095E49" w:rsidRPr="00095E49" w:rsidRDefault="00B92736" w:rsidP="00FF381B">
                            <w:pPr>
                              <w:snapToGrid w:val="0"/>
                              <w:spacing w:line="220" w:lineRule="exact"/>
                              <w:jc w:val="center"/>
                              <w:rPr>
                                <w:rFonts w:ascii="HG丸ｺﾞｼｯｸM-PRO" w:eastAsia="HG丸ｺﾞｼｯｸM-PRO" w:hAnsi="HG丸ｺﾞｼｯｸM-PRO"/>
                                <w:b/>
                                <w:sz w:val="20"/>
                                <w:szCs w:val="24"/>
                              </w:rPr>
                            </w:pPr>
                            <w:r>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詳細は</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７　申込み方法</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に記載しています</w:t>
                            </w:r>
                            <w:r>
                              <w:rPr>
                                <w:rFonts w:ascii="HG丸ｺﾞｼｯｸM-PRO" w:eastAsia="HG丸ｺﾞｼｯｸM-PRO" w:hAnsi="HG丸ｺﾞｼｯｸM-PRO" w:hint="eastAsia"/>
                                <w:b/>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EDB3C" id="_x0000_t202" coordsize="21600,21600" o:spt="202" path="m,l,21600r21600,l21600,xe">
                <v:stroke joinstyle="miter"/>
                <v:path gradientshapeok="t" o:connecttype="rect"/>
              </v:shapetype>
              <v:shape id="テキスト ボックス 2" o:spid="_x0000_s1026" type="#_x0000_t202" style="position:absolute;left:0;text-align:left;margin-left:21.4pt;margin-top:3.5pt;width:458.3pt;height:4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" fillcolor="white [3201]" strokeweight="2.5pt">
                <v:stroke linestyle="thinThin"/>
                <v:textbox>
                  <w:txbxContent>
                    <w:p w14:paraId="296EBEC6" w14:textId="432C8149" w:rsidR="00095E49" w:rsidRDefault="00095E49" w:rsidP="00FF381B">
                      <w:pPr>
                        <w:snapToGrid w:val="0"/>
                        <w:jc w:val="center"/>
                        <w:rPr>
                          <w:rFonts w:ascii="HG丸ｺﾞｼｯｸM-PRO" w:eastAsia="HG丸ｺﾞｼｯｸM-PRO" w:hAnsi="HG丸ｺﾞｼｯｸM-PRO"/>
                          <w:b/>
                          <w:sz w:val="22"/>
                          <w:szCs w:val="24"/>
                        </w:rPr>
                      </w:pPr>
                      <w:r w:rsidRPr="009E5C82">
                        <w:rPr>
                          <w:rFonts w:ascii="HG丸ｺﾞｼｯｸM-PRO" w:eastAsia="HG丸ｺﾞｼｯｸM-PRO" w:hAnsi="HG丸ｺﾞｼｯｸM-PRO" w:hint="eastAsia"/>
                          <w:b/>
                          <w:sz w:val="22"/>
                          <w:szCs w:val="24"/>
                        </w:rPr>
                        <w:t>令和</w:t>
                      </w:r>
                      <w:r w:rsidR="0066697A">
                        <w:rPr>
                          <w:rFonts w:ascii="HG丸ｺﾞｼｯｸM-PRO" w:eastAsia="HG丸ｺﾞｼｯｸM-PRO" w:hAnsi="HG丸ｺﾞｼｯｸM-PRO" w:hint="eastAsia"/>
                          <w:b/>
                          <w:sz w:val="22"/>
                          <w:szCs w:val="24"/>
                        </w:rPr>
                        <w:t>８</w:t>
                      </w:r>
                      <w:r w:rsidRPr="009E5C82">
                        <w:rPr>
                          <w:rFonts w:ascii="HG丸ｺﾞｼｯｸM-PRO" w:eastAsia="HG丸ｺﾞｼｯｸM-PRO" w:hAnsi="HG丸ｺﾞｼｯｸM-PRO" w:hint="eastAsia"/>
                          <w:b/>
                          <w:sz w:val="22"/>
                          <w:szCs w:val="24"/>
                        </w:rPr>
                        <w:t>年</w:t>
                      </w:r>
                      <w:r w:rsidR="0066697A">
                        <w:rPr>
                          <w:rFonts w:ascii="HG丸ｺﾞｼｯｸM-PRO" w:eastAsia="HG丸ｺﾞｼｯｸM-PRO" w:hAnsi="HG丸ｺﾞｼｯｸM-PRO" w:hint="eastAsia"/>
                          <w:b/>
                          <w:sz w:val="22"/>
                          <w:szCs w:val="24"/>
                        </w:rPr>
                        <w:t>３</w:t>
                      </w:r>
                      <w:r w:rsidRPr="009E5C82">
                        <w:rPr>
                          <w:rFonts w:ascii="HG丸ｺﾞｼｯｸM-PRO" w:eastAsia="HG丸ｺﾞｼｯｸM-PRO" w:hAnsi="HG丸ｺﾞｼｯｸM-PRO" w:hint="eastAsia"/>
                          <w:b/>
                          <w:sz w:val="22"/>
                          <w:szCs w:val="24"/>
                        </w:rPr>
                        <w:t>月</w:t>
                      </w:r>
                      <w:r w:rsidR="0066697A">
                        <w:rPr>
                          <w:rFonts w:ascii="HG丸ｺﾞｼｯｸM-PRO" w:eastAsia="HG丸ｺﾞｼｯｸM-PRO" w:hAnsi="HG丸ｺﾞｼｯｸM-PRO" w:hint="eastAsia"/>
                          <w:b/>
                          <w:sz w:val="22"/>
                          <w:szCs w:val="24"/>
                        </w:rPr>
                        <w:t>１</w:t>
                      </w:r>
                      <w:r w:rsidR="00B954B9">
                        <w:rPr>
                          <w:rFonts w:ascii="HG丸ｺﾞｼｯｸM-PRO" w:eastAsia="HG丸ｺﾞｼｯｸM-PRO" w:hAnsi="HG丸ｺﾞｼｯｸM-PRO" w:hint="eastAsia"/>
                          <w:b/>
                          <w:sz w:val="22"/>
                          <w:szCs w:val="24"/>
                        </w:rPr>
                        <w:t>６</w:t>
                      </w:r>
                      <w:r w:rsidRPr="009E5C82">
                        <w:rPr>
                          <w:rFonts w:ascii="HG丸ｺﾞｼｯｸM-PRO" w:eastAsia="HG丸ｺﾞｼｯｸM-PRO" w:hAnsi="HG丸ｺﾞｼｯｸM-PRO" w:hint="eastAsia"/>
                          <w:b/>
                          <w:sz w:val="22"/>
                          <w:szCs w:val="24"/>
                        </w:rPr>
                        <w:t>日（</w:t>
                      </w:r>
                      <w:r w:rsidR="00B954B9">
                        <w:rPr>
                          <w:rFonts w:ascii="HG丸ｺﾞｼｯｸM-PRO" w:eastAsia="HG丸ｺﾞｼｯｸM-PRO" w:hAnsi="HG丸ｺﾞｼｯｸM-PRO" w:hint="eastAsia"/>
                          <w:b/>
                          <w:sz w:val="22"/>
                          <w:szCs w:val="24"/>
                        </w:rPr>
                        <w:t>月</w:t>
                      </w:r>
                      <w:r w:rsidR="00CD4CCE">
                        <w:rPr>
                          <w:rFonts w:ascii="HG丸ｺﾞｼｯｸM-PRO" w:eastAsia="HG丸ｺﾞｼｯｸM-PRO" w:hAnsi="HG丸ｺﾞｼｯｸM-PRO" w:hint="eastAsia"/>
                          <w:b/>
                          <w:sz w:val="22"/>
                          <w:szCs w:val="24"/>
                        </w:rPr>
                        <w:t>）　～　令和</w:t>
                      </w:r>
                      <w:r w:rsidR="0066697A">
                        <w:rPr>
                          <w:rFonts w:ascii="HG丸ｺﾞｼｯｸM-PRO" w:eastAsia="HG丸ｺﾞｼｯｸM-PRO" w:hAnsi="HG丸ｺﾞｼｯｸM-PRO" w:hint="eastAsia"/>
                          <w:b/>
                          <w:sz w:val="22"/>
                          <w:szCs w:val="24"/>
                        </w:rPr>
                        <w:t>８</w:t>
                      </w:r>
                      <w:r w:rsidRPr="009E5C82">
                        <w:rPr>
                          <w:rFonts w:ascii="HG丸ｺﾞｼｯｸM-PRO" w:eastAsia="HG丸ｺﾞｼｯｸM-PRO" w:hAnsi="HG丸ｺﾞｼｯｸM-PRO" w:hint="eastAsia"/>
                          <w:b/>
                          <w:sz w:val="22"/>
                          <w:szCs w:val="24"/>
                        </w:rPr>
                        <w:t>年</w:t>
                      </w:r>
                      <w:r w:rsidR="0066697A">
                        <w:rPr>
                          <w:rFonts w:ascii="HG丸ｺﾞｼｯｸM-PRO" w:eastAsia="HG丸ｺﾞｼｯｸM-PRO" w:hAnsi="HG丸ｺﾞｼｯｸM-PRO" w:hint="eastAsia"/>
                          <w:b/>
                          <w:sz w:val="22"/>
                          <w:szCs w:val="24"/>
                        </w:rPr>
                        <w:t>３</w:t>
                      </w:r>
                      <w:r w:rsidRPr="009E5C82">
                        <w:rPr>
                          <w:rFonts w:ascii="HG丸ｺﾞｼｯｸM-PRO" w:eastAsia="HG丸ｺﾞｼｯｸM-PRO" w:hAnsi="HG丸ｺﾞｼｯｸM-PRO" w:hint="eastAsia"/>
                          <w:b/>
                          <w:sz w:val="22"/>
                          <w:szCs w:val="24"/>
                        </w:rPr>
                        <w:t>月</w:t>
                      </w:r>
                      <w:r w:rsidR="0066697A">
                        <w:rPr>
                          <w:rFonts w:ascii="HG丸ｺﾞｼｯｸM-PRO" w:eastAsia="HG丸ｺﾞｼｯｸM-PRO" w:hAnsi="HG丸ｺﾞｼｯｸM-PRO" w:hint="eastAsia"/>
                          <w:b/>
                          <w:sz w:val="22"/>
                          <w:szCs w:val="24"/>
                        </w:rPr>
                        <w:t>２５</w:t>
                      </w:r>
                      <w:r w:rsidRPr="009E5C82">
                        <w:rPr>
                          <w:rFonts w:ascii="HG丸ｺﾞｼｯｸM-PRO" w:eastAsia="HG丸ｺﾞｼｯｸM-PRO" w:hAnsi="HG丸ｺﾞｼｯｸM-PRO" w:hint="eastAsia"/>
                          <w:b/>
                          <w:sz w:val="22"/>
                          <w:szCs w:val="24"/>
                        </w:rPr>
                        <w:t>日（</w:t>
                      </w:r>
                      <w:r w:rsidR="0066697A">
                        <w:rPr>
                          <w:rFonts w:ascii="HG丸ｺﾞｼｯｸM-PRO" w:eastAsia="HG丸ｺﾞｼｯｸM-PRO" w:hAnsi="HG丸ｺﾞｼｯｸM-PRO"/>
                          <w:b/>
                          <w:sz w:val="22"/>
                          <w:szCs w:val="24"/>
                        </w:rPr>
                        <w:t>水）</w:t>
                      </w:r>
                    </w:p>
                    <w:p w14:paraId="18998E05" w14:textId="77777777" w:rsidR="00095E49" w:rsidRDefault="00095E49" w:rsidP="00095E49">
                      <w:pPr>
                        <w:spacing w:line="120" w:lineRule="exact"/>
                        <w:jc w:val="left"/>
                        <w:rPr>
                          <w:rFonts w:ascii="HG丸ｺﾞｼｯｸM-PRO" w:eastAsia="HG丸ｺﾞｼｯｸM-PRO" w:hAnsi="HG丸ｺﾞｼｯｸM-PRO"/>
                          <w:b/>
                          <w:sz w:val="22"/>
                          <w:szCs w:val="24"/>
                        </w:rPr>
                      </w:pPr>
                    </w:p>
                    <w:p w14:paraId="55EA125C" w14:textId="77777777" w:rsidR="00095E49" w:rsidRPr="00095E49" w:rsidRDefault="00B92736" w:rsidP="00FF381B">
                      <w:pPr>
                        <w:snapToGrid w:val="0"/>
                        <w:spacing w:line="220" w:lineRule="exact"/>
                        <w:jc w:val="center"/>
                        <w:rPr>
                          <w:rFonts w:ascii="HG丸ｺﾞｼｯｸM-PRO" w:eastAsia="HG丸ｺﾞｼｯｸM-PRO" w:hAnsi="HG丸ｺﾞｼｯｸM-PRO"/>
                          <w:b/>
                          <w:sz w:val="20"/>
                          <w:szCs w:val="24"/>
                        </w:rPr>
                      </w:pPr>
                      <w:r>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詳細は</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７　申込み方法</w:t>
                      </w:r>
                      <w:r w:rsidR="00095E49" w:rsidRPr="00095E49">
                        <w:rPr>
                          <w:rFonts w:ascii="HG丸ｺﾞｼｯｸM-PRO" w:eastAsia="HG丸ｺﾞｼｯｸM-PRO" w:hAnsi="HG丸ｺﾞｼｯｸM-PRO" w:hint="eastAsia"/>
                          <w:b/>
                          <w:sz w:val="20"/>
                          <w:szCs w:val="24"/>
                        </w:rPr>
                        <w:t>」</w:t>
                      </w:r>
                      <w:r w:rsidR="00095E49" w:rsidRPr="00095E49">
                        <w:rPr>
                          <w:rFonts w:ascii="HG丸ｺﾞｼｯｸM-PRO" w:eastAsia="HG丸ｺﾞｼｯｸM-PRO" w:hAnsi="HG丸ｺﾞｼｯｸM-PRO"/>
                          <w:b/>
                          <w:sz w:val="20"/>
                          <w:szCs w:val="24"/>
                        </w:rPr>
                        <w:t>に記載しています</w:t>
                      </w:r>
                      <w:r>
                        <w:rPr>
                          <w:rFonts w:ascii="HG丸ｺﾞｼｯｸM-PRO" w:eastAsia="HG丸ｺﾞｼｯｸM-PRO" w:hAnsi="HG丸ｺﾞｼｯｸM-PRO" w:hint="eastAsia"/>
                          <w:b/>
                          <w:sz w:val="20"/>
                          <w:szCs w:val="24"/>
                        </w:rPr>
                        <w:t>。</w:t>
                      </w:r>
                    </w:p>
                  </w:txbxContent>
                </v:textbox>
                <w10:wrap anchorx="margin"/>
              </v:shape>
            </w:pict>
          </mc:Fallback>
        </mc:AlternateContent>
      </w:r>
    </w:p>
    <w:p w14:paraId="3A669258" w14:textId="77777777" w:rsidR="00095E49" w:rsidRPr="005D71E8" w:rsidRDefault="00095E49" w:rsidP="00095E49">
      <w:pPr>
        <w:ind w:firstLineChars="400" w:firstLine="883"/>
        <w:jc w:val="center"/>
        <w:rPr>
          <w:rFonts w:ascii="HG丸ｺﾞｼｯｸM-PRO" w:eastAsia="HG丸ｺﾞｼｯｸM-PRO" w:hAnsi="HG丸ｺﾞｼｯｸM-PRO"/>
          <w:b/>
          <w:color w:val="000000" w:themeColor="text1"/>
          <w:sz w:val="22"/>
          <w:szCs w:val="24"/>
          <w:bdr w:val="single" w:sz="4" w:space="0" w:color="auto"/>
        </w:rPr>
      </w:pPr>
    </w:p>
    <w:p w14:paraId="0C091B87" w14:textId="77777777" w:rsidR="00095E49" w:rsidRPr="005D71E8" w:rsidRDefault="00095E49" w:rsidP="00095E49">
      <w:pPr>
        <w:ind w:firstLineChars="400" w:firstLine="883"/>
        <w:jc w:val="center"/>
        <w:rPr>
          <w:rFonts w:ascii="HG丸ｺﾞｼｯｸM-PRO" w:eastAsia="HG丸ｺﾞｼｯｸM-PRO" w:hAnsi="HG丸ｺﾞｼｯｸM-PRO"/>
          <w:b/>
          <w:color w:val="000000" w:themeColor="text1"/>
          <w:sz w:val="22"/>
          <w:szCs w:val="24"/>
          <w:bdr w:val="single" w:sz="4" w:space="0" w:color="auto"/>
        </w:rPr>
      </w:pPr>
    </w:p>
    <w:p w14:paraId="5471D08D" w14:textId="77777777" w:rsidR="00DC6A1E" w:rsidRPr="005D71E8" w:rsidRDefault="00DC6A1E" w:rsidP="00BC077F">
      <w:pPr>
        <w:jc w:val="left"/>
        <w:rPr>
          <w:rFonts w:ascii="HG丸ｺﾞｼｯｸM-PRO" w:eastAsia="HG丸ｺﾞｼｯｸM-PRO" w:hAnsi="HG丸ｺﾞｼｯｸM-PRO"/>
          <w:b/>
          <w:color w:val="000000" w:themeColor="text1"/>
          <w:sz w:val="22"/>
          <w:szCs w:val="24"/>
          <w:bdr w:val="single" w:sz="4" w:space="0" w:color="auto"/>
        </w:rPr>
      </w:pPr>
    </w:p>
    <w:p w14:paraId="2D5A8824" w14:textId="77777777" w:rsidR="00DC6A1E" w:rsidRPr="005D71E8" w:rsidRDefault="00DC6A1E" w:rsidP="00BC077F">
      <w:pPr>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２　採用予定人数及び職務内容</w:t>
      </w:r>
    </w:p>
    <w:tbl>
      <w:tblPr>
        <w:tblStyle w:val="a3"/>
        <w:tblW w:w="0" w:type="auto"/>
        <w:tblInd w:w="421" w:type="dxa"/>
        <w:tblLook w:val="04A0" w:firstRow="1" w:lastRow="0" w:firstColumn="1" w:lastColumn="0" w:noHBand="0" w:noVBand="1"/>
      </w:tblPr>
      <w:tblGrid>
        <w:gridCol w:w="3543"/>
        <w:gridCol w:w="5664"/>
      </w:tblGrid>
      <w:tr w:rsidR="005D71E8" w:rsidRPr="005D71E8" w14:paraId="53263B01" w14:textId="77777777" w:rsidTr="00655EE0">
        <w:trPr>
          <w:trHeight w:val="531"/>
        </w:trPr>
        <w:tc>
          <w:tcPr>
            <w:tcW w:w="3543" w:type="dxa"/>
            <w:shd w:val="clear" w:color="auto" w:fill="C5E0B3" w:themeFill="accent6" w:themeFillTint="66"/>
            <w:vAlign w:val="center"/>
          </w:tcPr>
          <w:p w14:paraId="05259B88" w14:textId="77777777" w:rsidR="00DC6A1E" w:rsidRPr="005D71E8" w:rsidRDefault="001160F7" w:rsidP="00655EE0">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採用予定人数</w:t>
            </w:r>
          </w:p>
        </w:tc>
        <w:tc>
          <w:tcPr>
            <w:tcW w:w="5664" w:type="dxa"/>
            <w:shd w:val="clear" w:color="auto" w:fill="C5E0B3" w:themeFill="accent6" w:themeFillTint="66"/>
            <w:vAlign w:val="center"/>
          </w:tcPr>
          <w:p w14:paraId="0ECC6AB4" w14:textId="77777777" w:rsidR="00DC6A1E" w:rsidRPr="005D71E8" w:rsidRDefault="001160F7" w:rsidP="00655EE0">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職務内容</w:t>
            </w:r>
          </w:p>
        </w:tc>
      </w:tr>
      <w:tr w:rsidR="00DC6A1E" w:rsidRPr="005D71E8" w14:paraId="69CE56DB" w14:textId="77777777" w:rsidTr="00F21664">
        <w:trPr>
          <w:trHeight w:val="800"/>
        </w:trPr>
        <w:tc>
          <w:tcPr>
            <w:tcW w:w="3543" w:type="dxa"/>
            <w:vAlign w:val="center"/>
          </w:tcPr>
          <w:p w14:paraId="7CB2775E" w14:textId="2CDC306F" w:rsidR="00DC6A1E" w:rsidRPr="005D71E8" w:rsidRDefault="0066697A" w:rsidP="00655EE0">
            <w:pPr>
              <w:jc w:val="center"/>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２人</w:t>
            </w:r>
            <w:r w:rsidR="001160F7" w:rsidRPr="00AF030C">
              <w:rPr>
                <w:rFonts w:ascii="HG丸ｺﾞｼｯｸM-PRO" w:eastAsia="HG丸ｺﾞｼｯｸM-PRO" w:hAnsi="HG丸ｺﾞｼｯｸM-PRO" w:hint="eastAsia"/>
                <w:color w:val="000000" w:themeColor="text1"/>
                <w:sz w:val="22"/>
                <w:szCs w:val="24"/>
              </w:rPr>
              <w:t>程度</w:t>
            </w:r>
          </w:p>
        </w:tc>
        <w:tc>
          <w:tcPr>
            <w:tcW w:w="5664" w:type="dxa"/>
            <w:vAlign w:val="center"/>
          </w:tcPr>
          <w:p w14:paraId="0040A116" w14:textId="6C5B5941" w:rsidR="00F84C89" w:rsidRPr="004279A6" w:rsidRDefault="00AA43EE" w:rsidP="004279A6">
            <w:pPr>
              <w:snapToGrid w:val="0"/>
              <w:ind w:left="220" w:hangingChars="100" w:hanging="220"/>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（１）</w:t>
            </w:r>
            <w:r w:rsidR="004279A6" w:rsidRPr="004279A6">
              <w:rPr>
                <w:rFonts w:ascii="HG丸ｺﾞｼｯｸM-PRO" w:eastAsia="HG丸ｺﾞｼｯｸM-PRO" w:hAnsi="HG丸ｺﾞｼｯｸM-PRO" w:hint="eastAsia"/>
                <w:sz w:val="22"/>
                <w:szCs w:val="24"/>
              </w:rPr>
              <w:t>教員の事務的・作業的業務の補助（授業準備（教材、物品等）、学習プリント等の印刷、教室環境の整備（掲示物等）等）</w:t>
            </w:r>
          </w:p>
          <w:p w14:paraId="659A4177" w14:textId="30093076" w:rsidR="00AA43EE" w:rsidRPr="00AA43EE" w:rsidRDefault="00AA43EE" w:rsidP="00AA43EE">
            <w:pPr>
              <w:snapToGrid w:val="0"/>
              <w:ind w:left="220" w:hangingChars="100" w:hanging="220"/>
              <w:rPr>
                <w:rFonts w:ascii="HG丸ｺﾞｼｯｸM-PRO" w:eastAsia="HG丸ｺﾞｼｯｸM-PRO" w:hAnsi="HG丸ｺﾞｼｯｸM-PRO"/>
                <w:color w:val="FF0000"/>
                <w:sz w:val="22"/>
                <w:szCs w:val="24"/>
              </w:rPr>
            </w:pPr>
            <w:r w:rsidRPr="00A0269E">
              <w:rPr>
                <w:rFonts w:ascii="HG丸ｺﾞｼｯｸM-PRO" w:eastAsia="HG丸ｺﾞｼｯｸM-PRO" w:hAnsi="HG丸ｺﾞｼｯｸM-PRO" w:hint="eastAsia"/>
                <w:color w:val="000000" w:themeColor="text1"/>
                <w:sz w:val="22"/>
                <w:szCs w:val="24"/>
              </w:rPr>
              <w:t>（２）その他、上記に掲げる職務に準ずると所属学校長が認めた事項に関すること。</w:t>
            </w:r>
          </w:p>
        </w:tc>
      </w:tr>
    </w:tbl>
    <w:p w14:paraId="2BE70D97" w14:textId="77777777" w:rsidR="00655EE0" w:rsidRPr="005D71E8" w:rsidRDefault="00655EE0" w:rsidP="0084185C">
      <w:pPr>
        <w:spacing w:line="180" w:lineRule="exact"/>
        <w:jc w:val="left"/>
        <w:rPr>
          <w:rFonts w:ascii="HG丸ｺﾞｼｯｸM-PRO" w:eastAsia="HG丸ｺﾞｼｯｸM-PRO" w:hAnsi="HG丸ｺﾞｼｯｸM-PRO"/>
          <w:b/>
          <w:color w:val="000000" w:themeColor="text1"/>
          <w:sz w:val="22"/>
          <w:szCs w:val="24"/>
        </w:rPr>
      </w:pPr>
    </w:p>
    <w:p w14:paraId="5A012143" w14:textId="77777777" w:rsidR="001160F7" w:rsidRPr="005D71E8" w:rsidRDefault="001942FA" w:rsidP="001160F7">
      <w:pPr>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３</w:t>
      </w:r>
      <w:r w:rsidR="001160F7" w:rsidRPr="005D71E8">
        <w:rPr>
          <w:rFonts w:ascii="HG丸ｺﾞｼｯｸM-PRO" w:eastAsia="HG丸ｺﾞｼｯｸM-PRO" w:hAnsi="HG丸ｺﾞｼｯｸM-PRO" w:hint="eastAsia"/>
          <w:b/>
          <w:color w:val="000000" w:themeColor="text1"/>
          <w:sz w:val="22"/>
          <w:szCs w:val="24"/>
        </w:rPr>
        <w:t xml:space="preserve">　勤務条件等</w:t>
      </w:r>
    </w:p>
    <w:tbl>
      <w:tblPr>
        <w:tblStyle w:val="a3"/>
        <w:tblW w:w="0" w:type="auto"/>
        <w:tblInd w:w="421" w:type="dxa"/>
        <w:tblLook w:val="04A0" w:firstRow="1" w:lastRow="0" w:firstColumn="1" w:lastColumn="0" w:noHBand="0" w:noVBand="1"/>
      </w:tblPr>
      <w:tblGrid>
        <w:gridCol w:w="1842"/>
        <w:gridCol w:w="7365"/>
      </w:tblGrid>
      <w:tr w:rsidR="005D71E8" w:rsidRPr="005D71E8" w14:paraId="50F73C45" w14:textId="77777777" w:rsidTr="000F049E">
        <w:tc>
          <w:tcPr>
            <w:tcW w:w="1842" w:type="dxa"/>
            <w:shd w:val="clear" w:color="auto" w:fill="C5E0B3" w:themeFill="accent6" w:themeFillTint="66"/>
            <w:vAlign w:val="center"/>
          </w:tcPr>
          <w:p w14:paraId="7865E526" w14:textId="77777777" w:rsidR="001160F7" w:rsidRPr="005D71E8" w:rsidRDefault="001160F7"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職の位置づけ</w:t>
            </w:r>
          </w:p>
        </w:tc>
        <w:tc>
          <w:tcPr>
            <w:tcW w:w="7365" w:type="dxa"/>
          </w:tcPr>
          <w:p w14:paraId="7814CC87" w14:textId="77777777" w:rsidR="001160F7" w:rsidRPr="005D71E8" w:rsidRDefault="000F049E" w:rsidP="001160F7">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地方公務員法第22条の２第１項第１号に定める会計年度任用職員の職となります。</w:t>
            </w:r>
          </w:p>
        </w:tc>
      </w:tr>
      <w:tr w:rsidR="005D71E8" w:rsidRPr="005D71E8" w14:paraId="5EDA557F" w14:textId="77777777" w:rsidTr="000F049E">
        <w:tc>
          <w:tcPr>
            <w:tcW w:w="1842" w:type="dxa"/>
            <w:shd w:val="clear" w:color="auto" w:fill="C5E0B3" w:themeFill="accent6" w:themeFillTint="66"/>
            <w:vAlign w:val="center"/>
          </w:tcPr>
          <w:p w14:paraId="37D00C31" w14:textId="77777777" w:rsidR="001160F7" w:rsidRPr="005D71E8" w:rsidRDefault="00C5420A"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任用期間</w:t>
            </w:r>
          </w:p>
        </w:tc>
        <w:tc>
          <w:tcPr>
            <w:tcW w:w="7365" w:type="dxa"/>
          </w:tcPr>
          <w:p w14:paraId="43708792" w14:textId="5997D035" w:rsidR="001160F7" w:rsidRPr="005D71E8" w:rsidRDefault="00C5420A" w:rsidP="00FF381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令</w:t>
            </w:r>
            <w:r w:rsidRPr="00D11CB8">
              <w:rPr>
                <w:rFonts w:ascii="HG丸ｺﾞｼｯｸM-PRO" w:eastAsia="HG丸ｺﾞｼｯｸM-PRO" w:hAnsi="HG丸ｺﾞｼｯｸM-PRO" w:hint="eastAsia"/>
                <w:sz w:val="22"/>
                <w:szCs w:val="24"/>
              </w:rPr>
              <w:t>和</w:t>
            </w:r>
            <w:r w:rsidR="0019339A">
              <w:rPr>
                <w:rFonts w:ascii="HG丸ｺﾞｼｯｸM-PRO" w:eastAsia="HG丸ｺﾞｼｯｸM-PRO" w:hAnsi="HG丸ｺﾞｼｯｸM-PRO" w:hint="eastAsia"/>
                <w:sz w:val="22"/>
                <w:szCs w:val="24"/>
              </w:rPr>
              <w:t>８</w:t>
            </w:r>
            <w:r w:rsidR="004C6A34" w:rsidRPr="00D11CB8">
              <w:rPr>
                <w:rFonts w:ascii="HG丸ｺﾞｼｯｸM-PRO" w:eastAsia="HG丸ｺﾞｼｯｸM-PRO" w:hAnsi="HG丸ｺﾞｼｯｸM-PRO" w:hint="eastAsia"/>
                <w:sz w:val="22"/>
                <w:szCs w:val="24"/>
              </w:rPr>
              <w:t>年</w:t>
            </w:r>
            <w:r w:rsidR="00FF16A7">
              <w:rPr>
                <w:rFonts w:ascii="HG丸ｺﾞｼｯｸM-PRO" w:eastAsia="HG丸ｺﾞｼｯｸM-PRO" w:hAnsi="HG丸ｺﾞｼｯｸM-PRO" w:hint="eastAsia"/>
                <w:sz w:val="22"/>
                <w:szCs w:val="24"/>
              </w:rPr>
              <w:t>５</w:t>
            </w:r>
            <w:r w:rsidR="004C6A34" w:rsidRPr="00D11CB8">
              <w:rPr>
                <w:rFonts w:ascii="HG丸ｺﾞｼｯｸM-PRO" w:eastAsia="HG丸ｺﾞｼｯｸM-PRO" w:hAnsi="HG丸ｺﾞｼｯｸM-PRO" w:hint="eastAsia"/>
                <w:sz w:val="22"/>
                <w:szCs w:val="24"/>
              </w:rPr>
              <w:t>月１日から令和</w:t>
            </w:r>
            <w:r w:rsidR="0019339A">
              <w:rPr>
                <w:rFonts w:ascii="HG丸ｺﾞｼｯｸM-PRO" w:eastAsia="HG丸ｺﾞｼｯｸM-PRO" w:hAnsi="HG丸ｺﾞｼｯｸM-PRO" w:hint="eastAsia"/>
                <w:sz w:val="22"/>
                <w:szCs w:val="24"/>
              </w:rPr>
              <w:t>９</w:t>
            </w:r>
            <w:r w:rsidRPr="00D11CB8">
              <w:rPr>
                <w:rFonts w:ascii="HG丸ｺﾞｼｯｸM-PRO" w:eastAsia="HG丸ｺﾞｼｯｸM-PRO" w:hAnsi="HG丸ｺﾞｼｯｸM-PRO" w:hint="eastAsia"/>
                <w:sz w:val="22"/>
                <w:szCs w:val="24"/>
              </w:rPr>
              <w:t>年３月31日まで</w:t>
            </w:r>
          </w:p>
          <w:p w14:paraId="4F0DC8BA" w14:textId="77777777" w:rsidR="00C5420A" w:rsidRPr="00E57D03" w:rsidRDefault="00C5420A" w:rsidP="00FF381B">
            <w:pPr>
              <w:snapToGrid w:val="0"/>
              <w:ind w:left="180" w:hangingChars="100" w:hanging="180"/>
              <w:jc w:val="left"/>
              <w:rPr>
                <w:rFonts w:ascii="HG丸ｺﾞｼｯｸM-PRO" w:eastAsia="HG丸ｺﾞｼｯｸM-PRO" w:hAnsi="HG丸ｺﾞｼｯｸM-PRO"/>
                <w:color w:val="000000" w:themeColor="text1"/>
                <w:sz w:val="18"/>
                <w:szCs w:val="18"/>
              </w:rPr>
            </w:pPr>
            <w:r w:rsidRPr="00E57D03">
              <w:rPr>
                <w:rFonts w:ascii="HG丸ｺﾞｼｯｸM-PRO" w:eastAsia="HG丸ｺﾞｼｯｸM-PRO" w:hAnsi="HG丸ｺﾞｼｯｸM-PRO" w:hint="eastAsia"/>
                <w:color w:val="000000" w:themeColor="text1"/>
                <w:sz w:val="18"/>
                <w:szCs w:val="18"/>
              </w:rPr>
              <w:t>※当職に在職する者を対象とした次の年度（任用期間）の職の採用選考に、</w:t>
            </w:r>
            <w:r w:rsidR="00B245F2" w:rsidRPr="00E57D03">
              <w:rPr>
                <w:rFonts w:ascii="HG丸ｺﾞｼｯｸM-PRO" w:eastAsia="HG丸ｺﾞｼｯｸM-PRO" w:hAnsi="HG丸ｺﾞｼｯｸM-PRO" w:hint="eastAsia"/>
                <w:color w:val="000000" w:themeColor="text1"/>
                <w:sz w:val="18"/>
                <w:szCs w:val="18"/>
              </w:rPr>
              <w:t>４回を限度に申し込むことができますが再度の任用を保証するものではありません</w:t>
            </w:r>
            <w:r w:rsidRPr="00E57D03">
              <w:rPr>
                <w:rFonts w:ascii="HG丸ｺﾞｼｯｸM-PRO" w:eastAsia="HG丸ｺﾞｼｯｸM-PRO" w:hAnsi="HG丸ｺﾞｼｯｸM-PRO" w:hint="eastAsia"/>
                <w:color w:val="000000" w:themeColor="text1"/>
                <w:sz w:val="18"/>
                <w:szCs w:val="18"/>
              </w:rPr>
              <w:t>。</w:t>
            </w:r>
          </w:p>
        </w:tc>
      </w:tr>
      <w:tr w:rsidR="005D71E8" w:rsidRPr="005D71E8" w14:paraId="098F107F" w14:textId="77777777" w:rsidTr="000F049E">
        <w:tc>
          <w:tcPr>
            <w:tcW w:w="1842" w:type="dxa"/>
            <w:shd w:val="clear" w:color="auto" w:fill="C5E0B3" w:themeFill="accent6" w:themeFillTint="66"/>
            <w:vAlign w:val="center"/>
          </w:tcPr>
          <w:p w14:paraId="790EBF60" w14:textId="77777777" w:rsidR="001160F7" w:rsidRPr="005D71E8" w:rsidRDefault="00C5420A"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勤務場所</w:t>
            </w:r>
          </w:p>
        </w:tc>
        <w:tc>
          <w:tcPr>
            <w:tcW w:w="7365" w:type="dxa"/>
          </w:tcPr>
          <w:p w14:paraId="45D0C8B3" w14:textId="2E7AC8F5" w:rsidR="001160F7" w:rsidRPr="004279A6" w:rsidRDefault="00397ED5" w:rsidP="00FF381B">
            <w:pPr>
              <w:snapToGrid w:val="0"/>
              <w:spacing w:line="20" w:lineRule="atLeast"/>
              <w:jc w:val="left"/>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大田区</w:t>
            </w:r>
            <w:r w:rsidR="0066697A">
              <w:rPr>
                <w:rFonts w:ascii="HG丸ｺﾞｼｯｸM-PRO" w:eastAsia="HG丸ｺﾞｼｯｸM-PRO" w:hAnsi="HG丸ｺﾞｼｯｸM-PRO" w:hint="eastAsia"/>
                <w:sz w:val="22"/>
                <w:szCs w:val="24"/>
              </w:rPr>
              <w:t>立大森第四中学校、大田区立</w:t>
            </w:r>
            <w:r w:rsidR="00B159FD">
              <w:rPr>
                <w:rFonts w:ascii="HG丸ｺﾞｼｯｸM-PRO" w:eastAsia="HG丸ｺﾞｼｯｸM-PRO" w:hAnsi="HG丸ｺﾞｼｯｸM-PRO" w:hint="eastAsia"/>
                <w:sz w:val="22"/>
                <w:szCs w:val="24"/>
              </w:rPr>
              <w:t>新宿</w:t>
            </w:r>
            <w:r w:rsidR="0066697A">
              <w:rPr>
                <w:rFonts w:ascii="HG丸ｺﾞｼｯｸM-PRO" w:eastAsia="HG丸ｺﾞｼｯｸM-PRO" w:hAnsi="HG丸ｺﾞｼｯｸM-PRO" w:hint="eastAsia"/>
                <w:sz w:val="22"/>
                <w:szCs w:val="24"/>
              </w:rPr>
              <w:t>小学校</w:t>
            </w:r>
          </w:p>
          <w:p w14:paraId="4CD09BD3" w14:textId="472441F1" w:rsidR="00B1041E" w:rsidRDefault="00B1041E" w:rsidP="00FF381B">
            <w:pPr>
              <w:snapToGrid w:val="0"/>
              <w:spacing w:line="20" w:lineRule="atLeast"/>
              <w:ind w:left="180" w:hangingChars="100" w:hanging="180"/>
              <w:jc w:val="left"/>
              <w:rPr>
                <w:rFonts w:ascii="HG丸ｺﾞｼｯｸM-PRO" w:eastAsia="HG丸ｺﾞｼｯｸM-PRO" w:hAnsi="HG丸ｺﾞｼｯｸM-PRO"/>
                <w:sz w:val="18"/>
                <w:szCs w:val="18"/>
              </w:rPr>
            </w:pPr>
            <w:r w:rsidRPr="004279A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変更の範囲：大田区立小中学校</w:t>
            </w:r>
          </w:p>
          <w:p w14:paraId="75B05A8F" w14:textId="5D18081D" w:rsidR="0073201A" w:rsidRPr="00B1041E" w:rsidRDefault="00CD4CCE" w:rsidP="00B1041E">
            <w:pPr>
              <w:snapToGrid w:val="0"/>
              <w:spacing w:line="20" w:lineRule="atLeast"/>
              <w:ind w:left="180" w:hangingChars="100" w:hanging="180"/>
              <w:jc w:val="left"/>
              <w:rPr>
                <w:rFonts w:ascii="HG丸ｺﾞｼｯｸM-PRO" w:eastAsia="HG丸ｺﾞｼｯｸM-PRO" w:hAnsi="HG丸ｺﾞｼｯｸM-PRO"/>
                <w:sz w:val="18"/>
                <w:szCs w:val="18"/>
              </w:rPr>
            </w:pPr>
            <w:r w:rsidRPr="004279A6">
              <w:rPr>
                <w:rFonts w:ascii="HG丸ｺﾞｼｯｸM-PRO" w:eastAsia="HG丸ｺﾞｼｯｸM-PRO" w:hAnsi="HG丸ｺﾞｼｯｸM-PRO" w:hint="eastAsia"/>
                <w:sz w:val="18"/>
                <w:szCs w:val="18"/>
              </w:rPr>
              <w:t>※</w:t>
            </w:r>
            <w:r w:rsidR="003952B8" w:rsidRPr="004279A6">
              <w:rPr>
                <w:rFonts w:ascii="HG丸ｺﾞｼｯｸM-PRO" w:eastAsia="HG丸ｺﾞｼｯｸM-PRO" w:hAnsi="HG丸ｺﾞｼｯｸM-PRO" w:hint="eastAsia"/>
                <w:sz w:val="18"/>
                <w:szCs w:val="18"/>
              </w:rPr>
              <w:t>敷地内</w:t>
            </w:r>
            <w:r w:rsidRPr="004279A6">
              <w:rPr>
                <w:rFonts w:ascii="HG丸ｺﾞｼｯｸM-PRO" w:eastAsia="HG丸ｺﾞｼｯｸM-PRO" w:hAnsi="HG丸ｺﾞｼｯｸM-PRO" w:hint="eastAsia"/>
                <w:sz w:val="18"/>
                <w:szCs w:val="18"/>
              </w:rPr>
              <w:t>は</w:t>
            </w:r>
            <w:r w:rsidR="003952B8" w:rsidRPr="004279A6">
              <w:rPr>
                <w:rFonts w:ascii="HG丸ｺﾞｼｯｸM-PRO" w:eastAsia="HG丸ｺﾞｼｯｸM-PRO" w:hAnsi="HG丸ｺﾞｼｯｸM-PRO" w:hint="eastAsia"/>
                <w:sz w:val="18"/>
                <w:szCs w:val="18"/>
              </w:rPr>
              <w:t>禁煙です。</w:t>
            </w:r>
          </w:p>
        </w:tc>
      </w:tr>
      <w:tr w:rsidR="005D71E8" w:rsidRPr="005D71E8" w14:paraId="05C06C68" w14:textId="77777777" w:rsidTr="000F049E">
        <w:tc>
          <w:tcPr>
            <w:tcW w:w="1842" w:type="dxa"/>
            <w:shd w:val="clear" w:color="auto" w:fill="C5E0B3" w:themeFill="accent6" w:themeFillTint="66"/>
            <w:vAlign w:val="center"/>
          </w:tcPr>
          <w:p w14:paraId="50788505" w14:textId="77777777" w:rsidR="001160F7" w:rsidRPr="005D71E8" w:rsidRDefault="00C5420A"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勤務時間</w:t>
            </w:r>
            <w:r w:rsidR="00191885" w:rsidRPr="005D71E8">
              <w:rPr>
                <w:rFonts w:ascii="HG丸ｺﾞｼｯｸM-PRO" w:eastAsia="HG丸ｺﾞｼｯｸM-PRO" w:hAnsi="HG丸ｺﾞｼｯｸM-PRO" w:hint="eastAsia"/>
                <w:color w:val="000000" w:themeColor="text1"/>
                <w:sz w:val="22"/>
                <w:szCs w:val="24"/>
              </w:rPr>
              <w:t>等</w:t>
            </w:r>
          </w:p>
        </w:tc>
        <w:tc>
          <w:tcPr>
            <w:tcW w:w="7365" w:type="dxa"/>
          </w:tcPr>
          <w:p w14:paraId="3A93E317" w14:textId="650951E7" w:rsidR="001160F7" w:rsidRPr="004279A6" w:rsidRDefault="00C5420A" w:rsidP="00FF381B">
            <w:pPr>
              <w:snapToGrid w:val="0"/>
              <w:jc w:val="left"/>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・１日</w:t>
            </w:r>
            <w:r w:rsidR="00397ED5" w:rsidRPr="004279A6">
              <w:rPr>
                <w:rFonts w:ascii="HG丸ｺﾞｼｯｸM-PRO" w:eastAsia="HG丸ｺﾞｼｯｸM-PRO" w:hAnsi="HG丸ｺﾞｼｯｸM-PRO" w:hint="eastAsia"/>
                <w:sz w:val="22"/>
                <w:szCs w:val="24"/>
              </w:rPr>
              <w:t>６</w:t>
            </w:r>
            <w:r w:rsidRPr="004279A6">
              <w:rPr>
                <w:rFonts w:ascii="HG丸ｺﾞｼｯｸM-PRO" w:eastAsia="HG丸ｺﾞｼｯｸM-PRO" w:hAnsi="HG丸ｺﾞｼｯｸM-PRO" w:hint="eastAsia"/>
                <w:sz w:val="22"/>
                <w:szCs w:val="24"/>
              </w:rPr>
              <w:t>時間・週</w:t>
            </w:r>
            <w:r w:rsidR="00397ED5" w:rsidRPr="004279A6">
              <w:rPr>
                <w:rFonts w:ascii="HG丸ｺﾞｼｯｸM-PRO" w:eastAsia="HG丸ｺﾞｼｯｸM-PRO" w:hAnsi="HG丸ｺﾞｼｯｸM-PRO" w:hint="eastAsia"/>
                <w:sz w:val="22"/>
                <w:szCs w:val="24"/>
              </w:rPr>
              <w:t>４</w:t>
            </w:r>
            <w:r w:rsidRPr="004279A6">
              <w:rPr>
                <w:rFonts w:ascii="HG丸ｺﾞｼｯｸM-PRO" w:eastAsia="HG丸ｺﾞｼｯｸM-PRO" w:hAnsi="HG丸ｺﾞｼｯｸM-PRO" w:hint="eastAsia"/>
                <w:sz w:val="22"/>
                <w:szCs w:val="24"/>
              </w:rPr>
              <w:t>日（週</w:t>
            </w:r>
            <w:r w:rsidR="00397ED5" w:rsidRPr="004279A6">
              <w:rPr>
                <w:rFonts w:ascii="HG丸ｺﾞｼｯｸM-PRO" w:eastAsia="HG丸ｺﾞｼｯｸM-PRO" w:hAnsi="HG丸ｺﾞｼｯｸM-PRO" w:hint="eastAsia"/>
                <w:sz w:val="22"/>
                <w:szCs w:val="24"/>
              </w:rPr>
              <w:t>24</w:t>
            </w:r>
            <w:r w:rsidRPr="004279A6">
              <w:rPr>
                <w:rFonts w:ascii="HG丸ｺﾞｼｯｸM-PRO" w:eastAsia="HG丸ｺﾞｼｯｸM-PRO" w:hAnsi="HG丸ｺﾞｼｯｸM-PRO" w:hint="eastAsia"/>
                <w:sz w:val="22"/>
                <w:szCs w:val="24"/>
              </w:rPr>
              <w:t>時間）</w:t>
            </w:r>
          </w:p>
          <w:p w14:paraId="7E7665C9" w14:textId="77777777" w:rsidR="00FF381B" w:rsidRPr="004279A6" w:rsidRDefault="00C5420A" w:rsidP="00FF381B">
            <w:pPr>
              <w:snapToGrid w:val="0"/>
              <w:jc w:val="left"/>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w:t>
            </w:r>
            <w:r w:rsidR="00397ED5" w:rsidRPr="004279A6">
              <w:rPr>
                <w:rFonts w:ascii="HG丸ｺﾞｼｯｸM-PRO" w:eastAsia="HG丸ｺﾞｼｯｸM-PRO" w:hAnsi="HG丸ｺﾞｼｯｸM-PRO" w:hint="eastAsia"/>
                <w:sz w:val="22"/>
                <w:szCs w:val="24"/>
              </w:rPr>
              <w:t>勤務時間は所定の勤務パターンの中から学校ごとに決定します。</w:t>
            </w:r>
          </w:p>
          <w:p w14:paraId="567BADC4" w14:textId="097F1D4F" w:rsidR="00C5420A" w:rsidRPr="004279A6" w:rsidRDefault="00FF381B" w:rsidP="00FF381B">
            <w:pPr>
              <w:snapToGrid w:val="0"/>
              <w:jc w:val="left"/>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w:t>
            </w:r>
            <w:r w:rsidR="00397ED5" w:rsidRPr="004279A6">
              <w:rPr>
                <w:rFonts w:ascii="HG丸ｺﾞｼｯｸM-PRO" w:eastAsia="HG丸ｺﾞｼｯｸM-PRO" w:hAnsi="HG丸ｺﾞｼｯｸM-PRO" w:hint="eastAsia"/>
                <w:sz w:val="22"/>
                <w:szCs w:val="24"/>
              </w:rPr>
              <w:t>休憩時間</w:t>
            </w:r>
            <w:r w:rsidR="00F21664" w:rsidRPr="004279A6">
              <w:rPr>
                <w:rFonts w:ascii="HG丸ｺﾞｼｯｸM-PRO" w:eastAsia="HG丸ｺﾞｼｯｸM-PRO" w:hAnsi="HG丸ｺﾞｼｯｸM-PRO" w:hint="eastAsia"/>
                <w:sz w:val="22"/>
                <w:szCs w:val="24"/>
              </w:rPr>
              <w:t>は</w:t>
            </w:r>
            <w:r w:rsidR="00397ED5" w:rsidRPr="004279A6">
              <w:rPr>
                <w:rFonts w:ascii="HG丸ｺﾞｼｯｸM-PRO" w:eastAsia="HG丸ｺﾞｼｯｸM-PRO" w:hAnsi="HG丸ｺﾞｼｯｸM-PRO" w:hint="eastAsia"/>
                <w:sz w:val="22"/>
                <w:szCs w:val="24"/>
              </w:rPr>
              <w:t>60分</w:t>
            </w:r>
          </w:p>
          <w:p w14:paraId="61C60BD2" w14:textId="77777777" w:rsidR="00C5420A" w:rsidRPr="004279A6" w:rsidRDefault="00C5420A" w:rsidP="00FF381B">
            <w:pPr>
              <w:snapToGrid w:val="0"/>
              <w:rPr>
                <w:rFonts w:ascii="HG丸ｺﾞｼｯｸM-PRO" w:eastAsia="HG丸ｺﾞｼｯｸM-PRO" w:hAnsi="HG丸ｺﾞｼｯｸM-PRO"/>
                <w:sz w:val="24"/>
                <w:szCs w:val="24"/>
              </w:rPr>
            </w:pPr>
            <w:r w:rsidRPr="004279A6">
              <w:rPr>
                <w:rFonts w:ascii="HG丸ｺﾞｼｯｸM-PRO" w:eastAsia="HG丸ｺﾞｼｯｸM-PRO" w:hAnsi="HG丸ｺﾞｼｯｸM-PRO" w:hint="eastAsia"/>
                <w:sz w:val="22"/>
                <w:szCs w:val="24"/>
              </w:rPr>
              <w:t>・</w:t>
            </w:r>
            <w:r w:rsidRPr="004279A6">
              <w:rPr>
                <w:rFonts w:ascii="HG丸ｺﾞｼｯｸM-PRO" w:eastAsia="HG丸ｺﾞｼｯｸM-PRO" w:hAnsi="HG丸ｺﾞｼｯｸM-PRO"/>
                <w:sz w:val="22"/>
                <w:szCs w:val="24"/>
              </w:rPr>
              <w:t>公務のため臨時又は緊急の必要がある場合には</w:t>
            </w:r>
            <w:r w:rsidRPr="004279A6">
              <w:rPr>
                <w:rFonts w:ascii="HG丸ｺﾞｼｯｸM-PRO" w:eastAsia="HG丸ｺﾞｼｯｸM-PRO" w:hAnsi="HG丸ｺﾞｼｯｸM-PRO" w:hint="eastAsia"/>
                <w:sz w:val="22"/>
                <w:szCs w:val="24"/>
              </w:rPr>
              <w:t>超過勤務も</w:t>
            </w:r>
            <w:r w:rsidR="00191885" w:rsidRPr="004279A6">
              <w:rPr>
                <w:rFonts w:ascii="HG丸ｺﾞｼｯｸM-PRO" w:eastAsia="HG丸ｺﾞｼｯｸM-PRO" w:hAnsi="HG丸ｺﾞｼｯｸM-PRO" w:hint="eastAsia"/>
                <w:sz w:val="22"/>
                <w:szCs w:val="24"/>
              </w:rPr>
              <w:t>あります。</w:t>
            </w:r>
          </w:p>
        </w:tc>
      </w:tr>
      <w:tr w:rsidR="005D71E8" w:rsidRPr="005D71E8" w14:paraId="3F8FA3DD" w14:textId="77777777" w:rsidTr="000F049E">
        <w:tc>
          <w:tcPr>
            <w:tcW w:w="1842" w:type="dxa"/>
            <w:shd w:val="clear" w:color="auto" w:fill="C5E0B3" w:themeFill="accent6" w:themeFillTint="66"/>
            <w:vAlign w:val="center"/>
          </w:tcPr>
          <w:p w14:paraId="420B8196" w14:textId="77777777" w:rsidR="00191885" w:rsidRPr="005D71E8" w:rsidRDefault="00191885"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休日</w:t>
            </w:r>
          </w:p>
        </w:tc>
        <w:tc>
          <w:tcPr>
            <w:tcW w:w="7365" w:type="dxa"/>
          </w:tcPr>
          <w:p w14:paraId="365F8E0D" w14:textId="77777777" w:rsidR="00F21664" w:rsidRDefault="00191885" w:rsidP="00FF381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・原則、土曜日・日曜日に加えて月曜日から金曜日までの間で固定</w:t>
            </w:r>
          </w:p>
          <w:p w14:paraId="173061E3" w14:textId="3627F7F0" w:rsidR="00F21664" w:rsidRDefault="00191885" w:rsidP="00F21664">
            <w:pPr>
              <w:snapToGrid w:val="0"/>
              <w:ind w:firstLineChars="100" w:firstLine="22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された曜日</w:t>
            </w:r>
            <w:r w:rsidR="00773A8C" w:rsidRPr="005D71E8">
              <w:rPr>
                <w:rFonts w:ascii="HG丸ｺﾞｼｯｸM-PRO" w:eastAsia="HG丸ｺﾞｼｯｸM-PRO" w:hAnsi="HG丸ｺﾞｼｯｸM-PRO" w:hint="eastAsia"/>
                <w:color w:val="000000" w:themeColor="text1"/>
                <w:sz w:val="22"/>
                <w:szCs w:val="24"/>
              </w:rPr>
              <w:t>が週休日となります（週</w:t>
            </w:r>
            <w:r w:rsidR="00397ED5">
              <w:rPr>
                <w:rFonts w:ascii="HG丸ｺﾞｼｯｸM-PRO" w:eastAsia="HG丸ｺﾞｼｯｸM-PRO" w:hAnsi="HG丸ｺﾞｼｯｸM-PRO" w:hint="eastAsia"/>
                <w:color w:val="000000" w:themeColor="text1"/>
                <w:sz w:val="22"/>
                <w:szCs w:val="24"/>
              </w:rPr>
              <w:t>３</w:t>
            </w:r>
            <w:r w:rsidR="00773A8C" w:rsidRPr="005D71E8">
              <w:rPr>
                <w:rFonts w:ascii="HG丸ｺﾞｼｯｸM-PRO" w:eastAsia="HG丸ｺﾞｼｯｸM-PRO" w:hAnsi="HG丸ｺﾞｼｯｸM-PRO" w:hint="eastAsia"/>
                <w:color w:val="000000" w:themeColor="text1"/>
                <w:sz w:val="22"/>
                <w:szCs w:val="24"/>
              </w:rPr>
              <w:t>日）。</w:t>
            </w:r>
          </w:p>
          <w:p w14:paraId="4E772CFC" w14:textId="715CFBAF" w:rsidR="00191885" w:rsidRPr="00F21664" w:rsidRDefault="00F21664" w:rsidP="00F21664">
            <w:pPr>
              <w:snapToGrid w:val="0"/>
              <w:ind w:firstLineChars="100" w:firstLine="200"/>
              <w:jc w:val="left"/>
              <w:rPr>
                <w:rFonts w:ascii="HG丸ｺﾞｼｯｸM-PRO" w:eastAsia="HG丸ｺﾞｼｯｸM-PRO" w:hAnsi="HG丸ｺﾞｼｯｸM-PRO"/>
                <w:color w:val="000000" w:themeColor="text1"/>
                <w:sz w:val="20"/>
                <w:szCs w:val="20"/>
              </w:rPr>
            </w:pPr>
            <w:r w:rsidRPr="00F21664">
              <w:rPr>
                <w:rFonts w:ascii="HG丸ｺﾞｼｯｸM-PRO" w:eastAsia="HG丸ｺﾞｼｯｸM-PRO" w:hAnsi="HG丸ｺﾞｼｯｸM-PRO" w:hint="eastAsia"/>
                <w:color w:val="000000" w:themeColor="text1"/>
                <w:sz w:val="20"/>
                <w:szCs w:val="20"/>
              </w:rPr>
              <w:t>※学校行事により出勤する場合あり</w:t>
            </w:r>
          </w:p>
          <w:p w14:paraId="4D05A30D" w14:textId="77777777" w:rsidR="00191885" w:rsidRPr="005D71E8" w:rsidRDefault="00191885" w:rsidP="00FF381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・上記の週休日に加え、以下が休日となります。</w:t>
            </w:r>
          </w:p>
          <w:p w14:paraId="6C4D0BF4" w14:textId="77777777" w:rsidR="00191885" w:rsidRPr="005D71E8" w:rsidRDefault="00011BE2" w:rsidP="00F21664">
            <w:pPr>
              <w:snapToGrid w:val="0"/>
              <w:ind w:firstLineChars="95" w:firstLine="209"/>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 xml:space="preserve">①　</w:t>
            </w:r>
            <w:r w:rsidR="00191885" w:rsidRPr="005D71E8">
              <w:rPr>
                <w:rFonts w:ascii="HG丸ｺﾞｼｯｸM-PRO" w:eastAsia="HG丸ｺﾞｼｯｸM-PRO" w:hAnsi="HG丸ｺﾞｼｯｸM-PRO" w:hint="eastAsia"/>
                <w:color w:val="000000" w:themeColor="text1"/>
                <w:sz w:val="22"/>
                <w:szCs w:val="24"/>
              </w:rPr>
              <w:t>国民の祝日に関する法律に規定する休日</w:t>
            </w:r>
          </w:p>
          <w:p w14:paraId="62D06E80" w14:textId="77777777" w:rsidR="00011BE2" w:rsidRPr="005D71E8" w:rsidRDefault="00011BE2" w:rsidP="00F21664">
            <w:pPr>
              <w:snapToGrid w:val="0"/>
              <w:ind w:firstLineChars="95" w:firstLine="209"/>
              <w:jc w:val="left"/>
              <w:rPr>
                <w:rFonts w:ascii="HG丸ｺﾞｼｯｸM-PRO" w:eastAsia="HG丸ｺﾞｼｯｸM-PRO" w:hAnsi="HG丸ｺﾞｼｯｸM-PRO"/>
                <w:color w:val="000000" w:themeColor="text1"/>
                <w:sz w:val="18"/>
                <w:szCs w:val="24"/>
              </w:rPr>
            </w:pPr>
            <w:r w:rsidRPr="005D71E8">
              <w:rPr>
                <w:rFonts w:ascii="HG丸ｺﾞｼｯｸM-PRO" w:eastAsia="HG丸ｺﾞｼｯｸM-PRO" w:hAnsi="HG丸ｺﾞｼｯｸM-PRO" w:hint="eastAsia"/>
                <w:color w:val="000000" w:themeColor="text1"/>
                <w:sz w:val="22"/>
                <w:szCs w:val="24"/>
              </w:rPr>
              <w:t xml:space="preserve">②　</w:t>
            </w:r>
            <w:r w:rsidR="00191885" w:rsidRPr="005D71E8">
              <w:rPr>
                <w:rFonts w:ascii="HG丸ｺﾞｼｯｸM-PRO" w:eastAsia="HG丸ｺﾞｼｯｸM-PRO" w:hAnsi="HG丸ｺﾞｼｯｸM-PRO" w:hint="eastAsia"/>
                <w:color w:val="000000" w:themeColor="text1"/>
                <w:sz w:val="22"/>
                <w:szCs w:val="24"/>
              </w:rPr>
              <w:t>年末年始の休日</w:t>
            </w:r>
            <w:r w:rsidR="00191885" w:rsidRPr="005D71E8">
              <w:rPr>
                <w:rFonts w:ascii="HG丸ｺﾞｼｯｸM-PRO" w:eastAsia="HG丸ｺﾞｼｯｸM-PRO" w:hAnsi="HG丸ｺﾞｼｯｸM-PRO" w:hint="eastAsia"/>
                <w:color w:val="000000" w:themeColor="text1"/>
                <w:sz w:val="18"/>
                <w:szCs w:val="24"/>
              </w:rPr>
              <w:t>（12月29日から１月３日までの間</w:t>
            </w:r>
            <w:r w:rsidRPr="005D71E8">
              <w:rPr>
                <w:rFonts w:ascii="HG丸ｺﾞｼｯｸM-PRO" w:eastAsia="HG丸ｺﾞｼｯｸM-PRO" w:hAnsi="HG丸ｺﾞｼｯｸM-PRO" w:hint="eastAsia"/>
                <w:color w:val="000000" w:themeColor="text1"/>
                <w:sz w:val="18"/>
                <w:szCs w:val="24"/>
              </w:rPr>
              <w:t>。ただし①を除く。</w:t>
            </w:r>
            <w:r w:rsidR="00191885" w:rsidRPr="005D71E8">
              <w:rPr>
                <w:rFonts w:ascii="HG丸ｺﾞｼｯｸM-PRO" w:eastAsia="HG丸ｺﾞｼｯｸM-PRO" w:hAnsi="HG丸ｺﾞｼｯｸM-PRO" w:hint="eastAsia"/>
                <w:color w:val="000000" w:themeColor="text1"/>
                <w:sz w:val="18"/>
                <w:szCs w:val="24"/>
              </w:rPr>
              <w:t>）</w:t>
            </w:r>
          </w:p>
          <w:p w14:paraId="712BFCD6" w14:textId="77777777" w:rsidR="00B92736" w:rsidRPr="005D71E8" w:rsidRDefault="00011BE2" w:rsidP="00F21664">
            <w:pPr>
              <w:snapToGrid w:val="0"/>
              <w:ind w:firstLineChars="95" w:firstLine="209"/>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③　国の行事が行われる日で規則で定める日</w:t>
            </w:r>
          </w:p>
        </w:tc>
      </w:tr>
      <w:tr w:rsidR="005D71E8" w:rsidRPr="005D71E8" w14:paraId="469BB5D3" w14:textId="77777777" w:rsidTr="000F049E">
        <w:tc>
          <w:tcPr>
            <w:tcW w:w="1842" w:type="dxa"/>
            <w:shd w:val="clear" w:color="auto" w:fill="C5E0B3" w:themeFill="accent6" w:themeFillTint="66"/>
            <w:vAlign w:val="center"/>
          </w:tcPr>
          <w:p w14:paraId="048E3486" w14:textId="77777777" w:rsidR="00011BE2" w:rsidRPr="005D71E8" w:rsidRDefault="00011BE2"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休暇</w:t>
            </w:r>
          </w:p>
        </w:tc>
        <w:tc>
          <w:tcPr>
            <w:tcW w:w="7365" w:type="dxa"/>
          </w:tcPr>
          <w:p w14:paraId="5E81A6FC" w14:textId="77777777" w:rsidR="00011BE2" w:rsidRPr="005D71E8" w:rsidRDefault="00011BE2" w:rsidP="00FF381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年次有給休暇や夏季休暇、慶弔休暇等の特別休暇が付与されます。</w:t>
            </w:r>
          </w:p>
          <w:p w14:paraId="2EEFF521" w14:textId="6C5C4F99" w:rsidR="003F417B" w:rsidRPr="005D71E8" w:rsidRDefault="003F417B" w:rsidP="00FF381B">
            <w:pPr>
              <w:snapToGrid w:val="0"/>
              <w:ind w:left="200" w:hangingChars="100" w:hanging="20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0"/>
                <w:szCs w:val="24"/>
              </w:rPr>
              <w:t>※各休暇等の</w:t>
            </w:r>
            <w:r w:rsidRPr="003C259C">
              <w:rPr>
                <w:rFonts w:ascii="HG丸ｺﾞｼｯｸM-PRO" w:eastAsia="HG丸ｺﾞｼｯｸM-PRO" w:hAnsi="HG丸ｺﾞｼｯｸM-PRO" w:hint="eastAsia"/>
                <w:sz w:val="20"/>
                <w:szCs w:val="24"/>
              </w:rPr>
              <w:t>付与について</w:t>
            </w:r>
            <w:r w:rsidRPr="005D71E8">
              <w:rPr>
                <w:rFonts w:ascii="HG丸ｺﾞｼｯｸM-PRO" w:eastAsia="HG丸ｺﾞｼｯｸM-PRO" w:hAnsi="HG丸ｺﾞｼｯｸM-PRO" w:hint="eastAsia"/>
                <w:color w:val="000000" w:themeColor="text1"/>
                <w:sz w:val="20"/>
                <w:szCs w:val="24"/>
              </w:rPr>
              <w:t>は、会計年度任用職員の勤務時間、休日、休暇等に関する規則（令和元年規則第4</w:t>
            </w:r>
            <w:r w:rsidR="00543D9E" w:rsidRPr="005D71E8">
              <w:rPr>
                <w:rFonts w:ascii="HG丸ｺﾞｼｯｸM-PRO" w:eastAsia="HG丸ｺﾞｼｯｸM-PRO" w:hAnsi="HG丸ｺﾞｼｯｸM-PRO" w:hint="eastAsia"/>
                <w:color w:val="000000" w:themeColor="text1"/>
                <w:sz w:val="20"/>
                <w:szCs w:val="24"/>
              </w:rPr>
              <w:t>1</w:t>
            </w:r>
            <w:r w:rsidRPr="005D71E8">
              <w:rPr>
                <w:rFonts w:ascii="HG丸ｺﾞｼｯｸM-PRO" w:eastAsia="HG丸ｺﾞｼｯｸM-PRO" w:hAnsi="HG丸ｺﾞｼｯｸM-PRO" w:hint="eastAsia"/>
                <w:color w:val="000000" w:themeColor="text1"/>
                <w:sz w:val="20"/>
                <w:szCs w:val="24"/>
              </w:rPr>
              <w:t xml:space="preserve">号）及び職員の育児休業等に関する条例施行規則（平成４年規則第38号）によります。 </w:t>
            </w:r>
          </w:p>
        </w:tc>
      </w:tr>
      <w:tr w:rsidR="005D71E8" w:rsidRPr="005D71E8" w14:paraId="668D8D7E" w14:textId="77777777" w:rsidTr="000F049E">
        <w:tc>
          <w:tcPr>
            <w:tcW w:w="1842" w:type="dxa"/>
            <w:shd w:val="clear" w:color="auto" w:fill="C5E0B3" w:themeFill="accent6" w:themeFillTint="66"/>
            <w:vAlign w:val="center"/>
          </w:tcPr>
          <w:p w14:paraId="5E9B3A64" w14:textId="77777777" w:rsidR="001160F7" w:rsidRPr="004279A6" w:rsidRDefault="00C5420A" w:rsidP="000F049E">
            <w:pPr>
              <w:jc w:val="center"/>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報酬額</w:t>
            </w:r>
          </w:p>
        </w:tc>
        <w:tc>
          <w:tcPr>
            <w:tcW w:w="7365" w:type="dxa"/>
          </w:tcPr>
          <w:p w14:paraId="3D75AD7E" w14:textId="3FC878C5" w:rsidR="003F417B" w:rsidRPr="002812B7" w:rsidRDefault="00C5420A" w:rsidP="00FF381B">
            <w:pPr>
              <w:snapToGrid w:val="0"/>
              <w:jc w:val="left"/>
              <w:rPr>
                <w:rFonts w:ascii="HG丸ｺﾞｼｯｸM-PRO" w:eastAsia="HG丸ｺﾞｼｯｸM-PRO" w:hAnsi="HG丸ｺﾞｼｯｸM-PRO"/>
                <w:sz w:val="22"/>
                <w:szCs w:val="24"/>
              </w:rPr>
            </w:pPr>
            <w:r w:rsidRPr="004279A6">
              <w:rPr>
                <w:rFonts w:ascii="HG丸ｺﾞｼｯｸM-PRO" w:eastAsia="HG丸ｺﾞｼｯｸM-PRO" w:hAnsi="HG丸ｺﾞｼｯｸM-PRO" w:hint="eastAsia"/>
                <w:sz w:val="22"/>
                <w:szCs w:val="24"/>
              </w:rPr>
              <w:t xml:space="preserve">月額　</w:t>
            </w:r>
            <w:r w:rsidR="002812B7" w:rsidRPr="002812B7">
              <w:rPr>
                <w:rFonts w:ascii="HG丸ｺﾞｼｯｸM-PRO" w:eastAsia="HG丸ｺﾞｼｯｸM-PRO" w:hAnsi="HG丸ｺﾞｼｯｸM-PRO"/>
                <w:sz w:val="22"/>
                <w:szCs w:val="24"/>
              </w:rPr>
              <w:t>146,118</w:t>
            </w:r>
            <w:r w:rsidRPr="004279A6">
              <w:rPr>
                <w:rFonts w:ascii="HG丸ｺﾞｼｯｸM-PRO" w:eastAsia="HG丸ｺﾞｼｯｸM-PRO" w:hAnsi="HG丸ｺﾞｼｯｸM-PRO" w:hint="eastAsia"/>
                <w:sz w:val="22"/>
                <w:szCs w:val="24"/>
              </w:rPr>
              <w:t>円</w:t>
            </w:r>
          </w:p>
        </w:tc>
      </w:tr>
      <w:tr w:rsidR="005D71E8" w:rsidRPr="005D71E8" w14:paraId="7525E1D1" w14:textId="77777777" w:rsidTr="000F049E">
        <w:tc>
          <w:tcPr>
            <w:tcW w:w="1842" w:type="dxa"/>
            <w:shd w:val="clear" w:color="auto" w:fill="C5E0B3" w:themeFill="accent6" w:themeFillTint="66"/>
            <w:vAlign w:val="center"/>
          </w:tcPr>
          <w:p w14:paraId="67B7D987" w14:textId="77777777" w:rsidR="001160F7" w:rsidRPr="005D71E8" w:rsidRDefault="00C5420A"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0"/>
                <w:szCs w:val="24"/>
              </w:rPr>
              <w:t>諸手当（相当額）</w:t>
            </w:r>
          </w:p>
        </w:tc>
        <w:tc>
          <w:tcPr>
            <w:tcW w:w="7365" w:type="dxa"/>
          </w:tcPr>
          <w:p w14:paraId="13210768" w14:textId="7977D83D" w:rsidR="006E7C16" w:rsidRPr="006E7C16" w:rsidRDefault="00C5420A" w:rsidP="00A37454">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期末手当</w:t>
            </w:r>
            <w:r w:rsidR="000D6B0D" w:rsidRPr="00FB77AD">
              <w:rPr>
                <w:rFonts w:ascii="HG丸ｺﾞｼｯｸM-PRO" w:eastAsia="HG丸ｺﾞｼｯｸM-PRO" w:hAnsi="HG丸ｺﾞｼｯｸM-PRO" w:hint="eastAsia"/>
                <w:sz w:val="22"/>
                <w:szCs w:val="24"/>
              </w:rPr>
              <w:t>、勤勉手当</w:t>
            </w:r>
            <w:r w:rsidRPr="005D71E8">
              <w:rPr>
                <w:rFonts w:ascii="HG丸ｺﾞｼｯｸM-PRO" w:eastAsia="HG丸ｺﾞｼｯｸM-PRO" w:hAnsi="HG丸ｺﾞｼｯｸM-PRO" w:hint="eastAsia"/>
                <w:color w:val="000000" w:themeColor="text1"/>
                <w:sz w:val="22"/>
                <w:szCs w:val="24"/>
              </w:rPr>
              <w:t>、</w:t>
            </w:r>
            <w:r w:rsidR="006E7C16">
              <w:rPr>
                <w:rFonts w:ascii="HG丸ｺﾞｼｯｸM-PRO" w:eastAsia="HG丸ｺﾞｼｯｸM-PRO" w:hAnsi="HG丸ｺﾞｼｯｸM-PRO" w:hint="eastAsia"/>
                <w:color w:val="000000" w:themeColor="text1"/>
                <w:sz w:val="22"/>
                <w:szCs w:val="24"/>
              </w:rPr>
              <w:t>通勤手当相当額</w:t>
            </w:r>
            <w:r w:rsidR="00543D9E" w:rsidRPr="005D71E8">
              <w:rPr>
                <w:rFonts w:ascii="HG丸ｺﾞｼｯｸM-PRO" w:eastAsia="HG丸ｺﾞｼｯｸM-PRO" w:hAnsi="HG丸ｺﾞｼｯｸM-PRO" w:hint="eastAsia"/>
                <w:color w:val="000000" w:themeColor="text1"/>
                <w:sz w:val="22"/>
                <w:szCs w:val="24"/>
              </w:rPr>
              <w:t>、超過勤務手当相当額</w:t>
            </w:r>
          </w:p>
        </w:tc>
      </w:tr>
      <w:tr w:rsidR="005D71E8" w:rsidRPr="005D71E8" w14:paraId="0D1B8577" w14:textId="77777777" w:rsidTr="000F049E">
        <w:tc>
          <w:tcPr>
            <w:tcW w:w="1842" w:type="dxa"/>
            <w:shd w:val="clear" w:color="auto" w:fill="C5E0B3" w:themeFill="accent6" w:themeFillTint="66"/>
            <w:vAlign w:val="center"/>
          </w:tcPr>
          <w:p w14:paraId="4955023D" w14:textId="77777777" w:rsidR="001160F7" w:rsidRPr="005D71E8" w:rsidRDefault="00011BE2"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社会保険</w:t>
            </w:r>
          </w:p>
        </w:tc>
        <w:tc>
          <w:tcPr>
            <w:tcW w:w="7365" w:type="dxa"/>
          </w:tcPr>
          <w:p w14:paraId="5D43CCFA" w14:textId="7C82439E" w:rsidR="006E7C16" w:rsidRPr="005D71E8" w:rsidRDefault="00397ED5" w:rsidP="00BF04F9">
            <w:pPr>
              <w:jc w:val="left"/>
              <w:rPr>
                <w:rFonts w:ascii="HG丸ｺﾞｼｯｸM-PRO" w:eastAsia="HG丸ｺﾞｼｯｸM-PRO" w:hAnsi="HG丸ｺﾞｼｯｸM-PRO"/>
                <w:color w:val="000000" w:themeColor="text1"/>
                <w:sz w:val="22"/>
                <w:szCs w:val="24"/>
              </w:rPr>
            </w:pPr>
            <w:r w:rsidRPr="00397ED5">
              <w:rPr>
                <w:rFonts w:ascii="HG丸ｺﾞｼｯｸM-PRO" w:eastAsia="HG丸ｺﾞｼｯｸM-PRO" w:hAnsi="HG丸ｺﾞｼｯｸM-PRO" w:hint="eastAsia"/>
                <w:color w:val="000000" w:themeColor="text1"/>
                <w:sz w:val="22"/>
                <w:szCs w:val="24"/>
              </w:rPr>
              <w:t>公立学校共済組合</w:t>
            </w:r>
            <w:r w:rsidR="00A37454">
              <w:rPr>
                <w:rFonts w:ascii="HG丸ｺﾞｼｯｸM-PRO" w:eastAsia="HG丸ｺﾞｼｯｸM-PRO" w:hAnsi="HG丸ｺﾞｼｯｸM-PRO" w:hint="eastAsia"/>
                <w:color w:val="000000" w:themeColor="text1"/>
                <w:sz w:val="22"/>
                <w:szCs w:val="24"/>
              </w:rPr>
              <w:t>（</w:t>
            </w:r>
            <w:r w:rsidR="00BF04F9">
              <w:rPr>
                <w:rFonts w:ascii="HG丸ｺﾞｼｯｸM-PRO" w:eastAsia="HG丸ｺﾞｼｯｸM-PRO" w:hAnsi="HG丸ｺﾞｼｯｸM-PRO" w:hint="eastAsia"/>
                <w:color w:val="000000" w:themeColor="text1"/>
                <w:sz w:val="22"/>
                <w:szCs w:val="24"/>
              </w:rPr>
              <w:t>短期給付（</w:t>
            </w:r>
            <w:r w:rsidR="00A37454">
              <w:rPr>
                <w:rFonts w:ascii="HG丸ｺﾞｼｯｸM-PRO" w:eastAsia="HG丸ｺﾞｼｯｸM-PRO" w:hAnsi="HG丸ｺﾞｼｯｸM-PRO" w:hint="eastAsia"/>
                <w:color w:val="000000" w:themeColor="text1"/>
                <w:sz w:val="22"/>
                <w:szCs w:val="24"/>
              </w:rPr>
              <w:t>健康保険</w:t>
            </w:r>
            <w:r w:rsidR="00BF04F9">
              <w:rPr>
                <w:rFonts w:ascii="HG丸ｺﾞｼｯｸM-PRO" w:eastAsia="HG丸ｺﾞｼｯｸM-PRO" w:hAnsi="HG丸ｺﾞｼｯｸM-PRO" w:hint="eastAsia"/>
                <w:color w:val="000000" w:themeColor="text1"/>
                <w:sz w:val="22"/>
                <w:szCs w:val="24"/>
              </w:rPr>
              <w:t>）</w:t>
            </w:r>
            <w:r w:rsidR="006E7C16">
              <w:rPr>
                <w:rFonts w:ascii="HG丸ｺﾞｼｯｸM-PRO" w:eastAsia="HG丸ｺﾞｼｯｸM-PRO" w:hAnsi="HG丸ｺﾞｼｯｸM-PRO" w:hint="eastAsia"/>
                <w:color w:val="000000" w:themeColor="text1"/>
                <w:sz w:val="22"/>
                <w:szCs w:val="24"/>
              </w:rPr>
              <w:t>）、厚生年金保険及び雇用保険に加入となります。</w:t>
            </w:r>
          </w:p>
        </w:tc>
      </w:tr>
      <w:tr w:rsidR="005D71E8" w:rsidRPr="005D71E8" w14:paraId="43911604" w14:textId="77777777" w:rsidTr="000F049E">
        <w:tc>
          <w:tcPr>
            <w:tcW w:w="1842" w:type="dxa"/>
            <w:shd w:val="clear" w:color="auto" w:fill="C5E0B3" w:themeFill="accent6" w:themeFillTint="66"/>
            <w:vAlign w:val="center"/>
          </w:tcPr>
          <w:p w14:paraId="73DBD642" w14:textId="77777777" w:rsidR="001160F7" w:rsidRPr="005D71E8" w:rsidRDefault="00011BE2"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公務災害</w:t>
            </w:r>
          </w:p>
        </w:tc>
        <w:tc>
          <w:tcPr>
            <w:tcW w:w="7365" w:type="dxa"/>
          </w:tcPr>
          <w:p w14:paraId="4CD9AC24" w14:textId="77777777" w:rsidR="001160F7" w:rsidRDefault="00011BE2" w:rsidP="00FF381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区</w:t>
            </w:r>
            <w:r w:rsidR="00F05713">
              <w:rPr>
                <w:rFonts w:ascii="HG丸ｺﾞｼｯｸM-PRO" w:eastAsia="HG丸ｺﾞｼｯｸM-PRO" w:hAnsi="HG丸ｺﾞｼｯｸM-PRO" w:hint="eastAsia"/>
                <w:color w:val="000000" w:themeColor="text1"/>
                <w:sz w:val="22"/>
                <w:szCs w:val="24"/>
              </w:rPr>
              <w:t>の非常勤職員の公務災害補償制度又は労働者災害補償保険のいずれか</w:t>
            </w:r>
            <w:r w:rsidRPr="005D71E8">
              <w:rPr>
                <w:rFonts w:ascii="HG丸ｺﾞｼｯｸM-PRO" w:eastAsia="HG丸ｺﾞｼｯｸM-PRO" w:hAnsi="HG丸ｺﾞｼｯｸM-PRO" w:hint="eastAsia"/>
                <w:color w:val="000000" w:themeColor="text1"/>
                <w:sz w:val="22"/>
                <w:szCs w:val="24"/>
              </w:rPr>
              <w:t>が適用されます。</w:t>
            </w:r>
          </w:p>
          <w:p w14:paraId="53B78C60" w14:textId="4E293FA6" w:rsidR="00AA43EE" w:rsidRPr="005D71E8" w:rsidRDefault="00AA43EE" w:rsidP="00FF381B">
            <w:pPr>
              <w:snapToGrid w:val="0"/>
              <w:jc w:val="left"/>
              <w:rPr>
                <w:rFonts w:ascii="HG丸ｺﾞｼｯｸM-PRO" w:eastAsia="HG丸ｺﾞｼｯｸM-PRO" w:hAnsi="HG丸ｺﾞｼｯｸM-PRO"/>
                <w:color w:val="000000" w:themeColor="text1"/>
                <w:sz w:val="22"/>
                <w:szCs w:val="24"/>
              </w:rPr>
            </w:pPr>
          </w:p>
        </w:tc>
      </w:tr>
      <w:tr w:rsidR="005D71E8" w:rsidRPr="005D71E8" w14:paraId="567CD3D1" w14:textId="77777777" w:rsidTr="000F049E">
        <w:tc>
          <w:tcPr>
            <w:tcW w:w="1842" w:type="dxa"/>
            <w:shd w:val="clear" w:color="auto" w:fill="C5E0B3" w:themeFill="accent6" w:themeFillTint="66"/>
            <w:vAlign w:val="center"/>
          </w:tcPr>
          <w:p w14:paraId="30067ACF" w14:textId="77777777" w:rsidR="00655EE0" w:rsidRPr="005D71E8" w:rsidRDefault="00655EE0" w:rsidP="000F049E">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服　務</w:t>
            </w:r>
          </w:p>
        </w:tc>
        <w:tc>
          <w:tcPr>
            <w:tcW w:w="7365" w:type="dxa"/>
          </w:tcPr>
          <w:p w14:paraId="03A22B7F" w14:textId="77777777" w:rsidR="006B110A" w:rsidRPr="005D71E8" w:rsidRDefault="00B92736" w:rsidP="00FF381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・地方公務員法の</w:t>
            </w:r>
            <w:r w:rsidR="006B110A" w:rsidRPr="005D71E8">
              <w:rPr>
                <w:rFonts w:ascii="HG丸ｺﾞｼｯｸM-PRO" w:eastAsia="HG丸ｺﾞｼｯｸM-PRO" w:hAnsi="HG丸ｺﾞｼｯｸM-PRO" w:hint="eastAsia"/>
                <w:color w:val="000000" w:themeColor="text1"/>
                <w:sz w:val="22"/>
                <w:szCs w:val="24"/>
              </w:rPr>
              <w:t>分限・懲戒及び服務</w:t>
            </w:r>
            <w:r w:rsidR="007461CA" w:rsidRPr="005D71E8">
              <w:rPr>
                <w:rFonts w:ascii="HG丸ｺﾞｼｯｸM-PRO" w:eastAsia="HG丸ｺﾞｼｯｸM-PRO" w:hAnsi="HG丸ｺﾞｼｯｸM-PRO" w:hint="eastAsia"/>
                <w:color w:val="000000" w:themeColor="text1"/>
                <w:sz w:val="22"/>
                <w:szCs w:val="24"/>
              </w:rPr>
              <w:t>に関する規定</w:t>
            </w:r>
            <w:r w:rsidR="006B110A" w:rsidRPr="005D71E8">
              <w:rPr>
                <w:rFonts w:ascii="HG丸ｺﾞｼｯｸM-PRO" w:eastAsia="HG丸ｺﾞｼｯｸM-PRO" w:hAnsi="HG丸ｺﾞｼｯｸM-PRO" w:hint="eastAsia"/>
                <w:color w:val="000000" w:themeColor="text1"/>
                <w:sz w:val="22"/>
                <w:szCs w:val="24"/>
              </w:rPr>
              <w:t>の適用となります。</w:t>
            </w:r>
          </w:p>
          <w:p w14:paraId="7F6B67DF" w14:textId="77777777" w:rsidR="00655EE0" w:rsidRPr="005D71E8" w:rsidRDefault="007461CA" w:rsidP="00FF381B">
            <w:pPr>
              <w:snapToGrid w:val="0"/>
              <w:ind w:left="220" w:hangingChars="100" w:hanging="22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lastRenderedPageBreak/>
              <w:t>・</w:t>
            </w:r>
            <w:r w:rsidR="006B110A" w:rsidRPr="005D71E8">
              <w:rPr>
                <w:rFonts w:ascii="HG丸ｺﾞｼｯｸM-PRO" w:eastAsia="HG丸ｺﾞｼｯｸM-PRO" w:hAnsi="HG丸ｺﾞｼｯｸM-PRO" w:hint="eastAsia"/>
                <w:color w:val="000000" w:themeColor="text1"/>
                <w:sz w:val="22"/>
                <w:szCs w:val="24"/>
              </w:rPr>
              <w:t>営利企業への従事等の制限</w:t>
            </w:r>
            <w:r w:rsidRPr="005D71E8">
              <w:rPr>
                <w:rFonts w:ascii="HG丸ｺﾞｼｯｸM-PRO" w:eastAsia="HG丸ｺﾞｼｯｸM-PRO" w:hAnsi="HG丸ｺﾞｼｯｸM-PRO" w:hint="eastAsia"/>
                <w:color w:val="000000" w:themeColor="text1"/>
                <w:sz w:val="22"/>
                <w:szCs w:val="24"/>
              </w:rPr>
              <w:t>の対象からは除外されており、兼業することができます。</w:t>
            </w:r>
          </w:p>
        </w:tc>
      </w:tr>
    </w:tbl>
    <w:p w14:paraId="0DD6D1DE" w14:textId="283ED337" w:rsidR="001942FA" w:rsidRPr="006E4FBF" w:rsidRDefault="00011BE2" w:rsidP="006B455B">
      <w:pPr>
        <w:snapToGrid w:val="0"/>
        <w:ind w:left="663" w:hangingChars="300" w:hanging="663"/>
        <w:jc w:val="left"/>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b/>
          <w:color w:val="000000" w:themeColor="text1"/>
          <w:sz w:val="22"/>
          <w:szCs w:val="24"/>
        </w:rPr>
        <w:lastRenderedPageBreak/>
        <w:t xml:space="preserve">　</w:t>
      </w:r>
      <w:r w:rsidRPr="006E4FBF">
        <w:rPr>
          <w:rFonts w:ascii="HG丸ｺﾞｼｯｸM-PRO" w:eastAsia="HG丸ｺﾞｼｯｸM-PRO" w:hAnsi="HG丸ｺﾞｼｯｸM-PRO" w:hint="eastAsia"/>
          <w:color w:val="000000" w:themeColor="text1"/>
          <w:sz w:val="20"/>
          <w:szCs w:val="20"/>
        </w:rPr>
        <w:t>注）</w:t>
      </w:r>
      <w:r w:rsidR="00906ACB" w:rsidRPr="006E4FBF">
        <w:rPr>
          <w:rFonts w:ascii="HG丸ｺﾞｼｯｸM-PRO" w:eastAsia="HG丸ｺﾞｼｯｸM-PRO" w:hAnsi="HG丸ｺﾞｼｯｸM-PRO" w:hint="eastAsia"/>
          <w:color w:val="000000" w:themeColor="text1"/>
          <w:sz w:val="20"/>
          <w:szCs w:val="20"/>
        </w:rPr>
        <w:t>記載されている報酬額等については</w:t>
      </w:r>
      <w:r w:rsidR="00906ACB" w:rsidRPr="006E4FBF">
        <w:rPr>
          <w:rFonts w:ascii="HG丸ｺﾞｼｯｸM-PRO" w:eastAsia="HG丸ｺﾞｼｯｸM-PRO" w:hAnsi="HG丸ｺﾞｼｯｸM-PRO" w:hint="eastAsia"/>
          <w:sz w:val="20"/>
          <w:szCs w:val="20"/>
        </w:rPr>
        <w:t>、令和</w:t>
      </w:r>
      <w:r w:rsidR="0019339A" w:rsidRPr="006E4FBF">
        <w:rPr>
          <w:rFonts w:ascii="HG丸ｺﾞｼｯｸM-PRO" w:eastAsia="HG丸ｺﾞｼｯｸM-PRO" w:hAnsi="HG丸ｺﾞｼｯｸM-PRO" w:hint="eastAsia"/>
          <w:sz w:val="20"/>
          <w:szCs w:val="20"/>
        </w:rPr>
        <w:t>８</w:t>
      </w:r>
      <w:r w:rsidR="00906ACB" w:rsidRPr="006E4FBF">
        <w:rPr>
          <w:rFonts w:ascii="HG丸ｺﾞｼｯｸM-PRO" w:eastAsia="HG丸ｺﾞｼｯｸM-PRO" w:hAnsi="HG丸ｺﾞｼｯｸM-PRO" w:hint="eastAsia"/>
          <w:sz w:val="20"/>
          <w:szCs w:val="20"/>
        </w:rPr>
        <w:t>年度の予</w:t>
      </w:r>
      <w:r w:rsidR="00906ACB" w:rsidRPr="006E4FBF">
        <w:rPr>
          <w:rFonts w:ascii="HG丸ｺﾞｼｯｸM-PRO" w:eastAsia="HG丸ｺﾞｼｯｸM-PRO" w:hAnsi="HG丸ｺﾞｼｯｸM-PRO" w:hint="eastAsia"/>
          <w:color w:val="000000" w:themeColor="text1"/>
          <w:sz w:val="20"/>
          <w:szCs w:val="20"/>
        </w:rPr>
        <w:t>算編成に関する議決を経て確定するものであること、また、特別区人事委員会勧告等の状況により報酬額を含む勤務条件等に 変更が生じる可能性があることにご留意ください。</w:t>
      </w:r>
    </w:p>
    <w:p w14:paraId="053DFC6E" w14:textId="77777777" w:rsidR="006B110A" w:rsidRPr="005D71E8" w:rsidRDefault="006B110A" w:rsidP="001942FA">
      <w:pPr>
        <w:jc w:val="left"/>
        <w:rPr>
          <w:rFonts w:ascii="HG丸ｺﾞｼｯｸM-PRO" w:eastAsia="HG丸ｺﾞｼｯｸM-PRO" w:hAnsi="HG丸ｺﾞｼｯｸM-PRO"/>
          <w:b/>
          <w:color w:val="000000" w:themeColor="text1"/>
          <w:sz w:val="22"/>
          <w:szCs w:val="24"/>
        </w:rPr>
      </w:pPr>
    </w:p>
    <w:p w14:paraId="3FBF8CCF" w14:textId="641038FE" w:rsidR="00397ED5" w:rsidRDefault="001942FA" w:rsidP="001942FA">
      <w:pPr>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４　受験資格</w:t>
      </w:r>
    </w:p>
    <w:p w14:paraId="7BE7DB88" w14:textId="01ECC1F1" w:rsidR="009B4666" w:rsidRPr="00B1041E" w:rsidRDefault="009B4666" w:rsidP="006B455B">
      <w:pPr>
        <w:snapToGrid w:val="0"/>
        <w:ind w:firstLineChars="100" w:firstLine="220"/>
        <w:jc w:val="left"/>
        <w:rPr>
          <w:rFonts w:ascii="HG丸ｺﾞｼｯｸM-PRO" w:eastAsia="HG丸ｺﾞｼｯｸM-PRO" w:hAnsi="HG丸ｺﾞｼｯｸM-PRO"/>
          <w:sz w:val="22"/>
          <w:szCs w:val="24"/>
        </w:rPr>
      </w:pPr>
      <w:r w:rsidRPr="00B1041E">
        <w:rPr>
          <w:rFonts w:ascii="HG丸ｺﾞｼｯｸM-PRO" w:eastAsia="HG丸ｺﾞｼｯｸM-PRO" w:hAnsi="HG丸ｺﾞｼｯｸM-PRO" w:hint="eastAsia"/>
          <w:sz w:val="22"/>
          <w:szCs w:val="24"/>
        </w:rPr>
        <w:t>地方公務員法第16条に規定に基づき、以下に該当する方は受験できません。</w:t>
      </w:r>
    </w:p>
    <w:p w14:paraId="4CD6A6D4" w14:textId="75C19DA2" w:rsidR="00397ED5" w:rsidRPr="003702B8" w:rsidRDefault="006B455B" w:rsidP="00397ED5">
      <w:pPr>
        <w:jc w:val="left"/>
        <w:rPr>
          <w:rFonts w:ascii="HG丸ｺﾞｼｯｸM-PRO" w:eastAsia="HG丸ｺﾞｼｯｸM-PRO" w:hAnsi="HG丸ｺﾞｼｯｸM-PRO"/>
          <w:sz w:val="22"/>
          <w:szCs w:val="24"/>
        </w:rPr>
      </w:pPr>
      <w:r>
        <w:rPr>
          <w:rFonts w:ascii="HG丸ｺﾞｼｯｸM-PRO" w:eastAsia="HG丸ｺﾞｼｯｸM-PRO" w:hAnsi="HG丸ｺﾞｼｯｸM-PRO"/>
          <w:b/>
          <w:noProof/>
          <w:color w:val="000000" w:themeColor="text1"/>
          <w:sz w:val="22"/>
          <w:szCs w:val="24"/>
        </w:rPr>
        <mc:AlternateContent>
          <mc:Choice Requires="wps">
            <w:drawing>
              <wp:anchor distT="0" distB="0" distL="114300" distR="114300" simplePos="0" relativeHeight="251669504" behindDoc="0" locked="0" layoutInCell="1" allowOverlap="1" wp14:anchorId="67FF17AD" wp14:editId="12061DA8">
                <wp:simplePos x="0" y="0"/>
                <wp:positionH relativeFrom="column">
                  <wp:posOffset>177800</wp:posOffset>
                </wp:positionH>
                <wp:positionV relativeFrom="paragraph">
                  <wp:posOffset>42876</wp:posOffset>
                </wp:positionV>
                <wp:extent cx="6217920" cy="1581785"/>
                <wp:effectExtent l="0" t="0" r="11430" b="18415"/>
                <wp:wrapNone/>
                <wp:docPr id="8" name="テキスト ボックス 8"/>
                <wp:cNvGraphicFramePr/>
                <a:graphic xmlns:a="http://schemas.openxmlformats.org/drawingml/2006/main">
                  <a:graphicData uri="http://schemas.microsoft.com/office/word/2010/wordprocessingShape">
                    <wps:wsp>
                      <wps:cNvSpPr txBox="1"/>
                      <wps:spPr>
                        <a:xfrm>
                          <a:off x="0" y="0"/>
                          <a:ext cx="6217920" cy="158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48EBB2" w14:textId="77777777" w:rsidR="00F26885" w:rsidRPr="005D71E8" w:rsidRDefault="00F26885" w:rsidP="00FF381B">
                            <w:pPr>
                              <w:snapToGrid w:val="0"/>
                              <w:spacing w:line="260" w:lineRule="exact"/>
                              <w:rPr>
                                <w:rFonts w:ascii="HG丸ｺﾞｼｯｸM-PRO" w:eastAsia="HG丸ｺﾞｼｯｸM-PRO" w:hAnsi="HG丸ｺﾞｼｯｸM-PRO"/>
                                <w:b/>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【参考】　地方公務員法第１６条</w:t>
                            </w:r>
                          </w:p>
                          <w:p w14:paraId="5786C73B" w14:textId="77777777" w:rsidR="00F26885" w:rsidRPr="005D71E8" w:rsidRDefault="00F26885" w:rsidP="00FF381B">
                            <w:pPr>
                              <w:snapToGrid w:val="0"/>
                              <w:spacing w:line="260" w:lineRule="exact"/>
                              <w:ind w:leftChars="100" w:left="411" w:hangingChars="100" w:hanging="201"/>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 xml:space="preserve">　</w:t>
                            </w:r>
                            <w:r w:rsidRPr="005D71E8">
                              <w:rPr>
                                <w:rFonts w:ascii="HG丸ｺﾞｼｯｸM-PRO" w:eastAsia="HG丸ｺﾞｼｯｸM-PRO" w:hAnsi="HG丸ｺﾞｼｯｸM-PRO" w:hint="eastAsia"/>
                                <w:color w:val="000000" w:themeColor="text1"/>
                                <w:sz w:val="20"/>
                                <w:szCs w:val="20"/>
                              </w:rPr>
                              <w:t>次の各号のいずれかに該当する者は、条例で定める場合を除くほか、職員となり、又は競争試験若しくは選考を受けることができない。</w:t>
                            </w:r>
                          </w:p>
                          <w:p w14:paraId="68960BC8" w14:textId="0D399E74" w:rsidR="00F26885" w:rsidRPr="005D71E8" w:rsidRDefault="00F26885" w:rsidP="00FF381B">
                            <w:pPr>
                              <w:snapToGrid w:val="0"/>
                              <w:spacing w:line="260" w:lineRule="exact"/>
                              <w:ind w:rightChars="-68" w:right="-143"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 xml:space="preserve">一　</w:t>
                            </w:r>
                            <w:r w:rsidR="00237A40">
                              <w:rPr>
                                <w:rFonts w:ascii="HG丸ｺﾞｼｯｸM-PRO" w:eastAsia="HG丸ｺﾞｼｯｸM-PRO" w:hAnsi="HG丸ｺﾞｼｯｸM-PRO" w:hint="eastAsia"/>
                                <w:color w:val="000000" w:themeColor="text1"/>
                                <w:sz w:val="20"/>
                                <w:szCs w:val="20"/>
                              </w:rPr>
                              <w:t>拘禁刑</w:t>
                            </w:r>
                            <w:r w:rsidRPr="005D71E8">
                              <w:rPr>
                                <w:rFonts w:ascii="HG丸ｺﾞｼｯｸM-PRO" w:eastAsia="HG丸ｺﾞｼｯｸM-PRO" w:hAnsi="HG丸ｺﾞｼｯｸM-PRO" w:hint="eastAsia"/>
                                <w:color w:val="000000" w:themeColor="text1"/>
                                <w:sz w:val="20"/>
                                <w:szCs w:val="20"/>
                              </w:rPr>
                              <w:t>以上の刑に処せられ、その執行を終わるまで又はその執行を受けることがなくなるまでの者</w:t>
                            </w:r>
                          </w:p>
                          <w:p w14:paraId="5F4EE054" w14:textId="77777777" w:rsidR="00F26885" w:rsidRPr="005D71E8" w:rsidRDefault="00F26885" w:rsidP="00FF381B">
                            <w:pPr>
                              <w:snapToGrid w:val="0"/>
                              <w:spacing w:line="260" w:lineRule="exact"/>
                              <w:ind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cs="ＭＳ 明朝" w:hint="eastAsia"/>
                                <w:color w:val="000000" w:themeColor="text1"/>
                                <w:sz w:val="20"/>
                                <w:szCs w:val="20"/>
                              </w:rPr>
                              <w:t>二</w:t>
                            </w:r>
                            <w:r w:rsidRPr="005D71E8">
                              <w:rPr>
                                <w:rFonts w:ascii="HG丸ｺﾞｼｯｸM-PRO" w:eastAsia="HG丸ｺﾞｼｯｸM-PRO" w:hAnsi="HG丸ｺﾞｼｯｸM-PRO" w:hint="eastAsia"/>
                                <w:color w:val="000000" w:themeColor="text1"/>
                                <w:sz w:val="20"/>
                                <w:szCs w:val="20"/>
                              </w:rPr>
                              <w:t xml:space="preserve">　当該地方公共団体において懲戒免職の処分を受け、当該処分の日から二年を経過しない者</w:t>
                            </w:r>
                          </w:p>
                          <w:p w14:paraId="7000ED33" w14:textId="77777777" w:rsidR="00F26885" w:rsidRPr="005D71E8" w:rsidRDefault="00F26885" w:rsidP="00FF381B">
                            <w:pPr>
                              <w:snapToGrid w:val="0"/>
                              <w:spacing w:line="2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三　人事委員会又は公平委員会の委員の職にあって、第六十条から第六十三条までに規定する罪を犯し、刑に処せられた者</w:t>
                            </w:r>
                          </w:p>
                          <w:p w14:paraId="6E98B2F0" w14:textId="77777777" w:rsidR="00F26885" w:rsidRPr="00F26885" w:rsidRDefault="00F26885" w:rsidP="00FF381B">
                            <w:pPr>
                              <w:snapToGrid w:val="0"/>
                              <w:spacing w:line="2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四　日本国憲法施行の日以後において、日本国憲法又はその下に成立した政府を暴力で破壊することを主張する政党その他の団体を結成し、又はこれに加入した者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FF17AD" id="テキスト ボックス 8" o:spid="_x0000_s1027" type="#_x0000_t202" style="position:absolute;margin-left:14pt;margin-top:3.4pt;width:489.6pt;height:1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" fillcolor="white [3201]" strokeweight=".5pt">
                <v:textbox>
                  <w:txbxContent>
                    <w:p w14:paraId="1B48EBB2" w14:textId="77777777" w:rsidR="00F26885" w:rsidRPr="005D71E8" w:rsidRDefault="00F26885" w:rsidP="00FF381B">
                      <w:pPr>
                        <w:snapToGrid w:val="0"/>
                        <w:spacing w:line="260" w:lineRule="exact"/>
                        <w:rPr>
                          <w:rFonts w:ascii="HG丸ｺﾞｼｯｸM-PRO" w:eastAsia="HG丸ｺﾞｼｯｸM-PRO" w:hAnsi="HG丸ｺﾞｼｯｸM-PRO"/>
                          <w:b/>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【参考】　地方公務員法第１６条</w:t>
                      </w:r>
                    </w:p>
                    <w:p w14:paraId="5786C73B" w14:textId="77777777" w:rsidR="00F26885" w:rsidRPr="005D71E8" w:rsidRDefault="00F26885" w:rsidP="00FF381B">
                      <w:pPr>
                        <w:snapToGrid w:val="0"/>
                        <w:spacing w:line="260" w:lineRule="exact"/>
                        <w:ind w:leftChars="100" w:left="411" w:hangingChars="100" w:hanging="201"/>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 xml:space="preserve">　</w:t>
                      </w:r>
                      <w:r w:rsidRPr="005D71E8">
                        <w:rPr>
                          <w:rFonts w:ascii="HG丸ｺﾞｼｯｸM-PRO" w:eastAsia="HG丸ｺﾞｼｯｸM-PRO" w:hAnsi="HG丸ｺﾞｼｯｸM-PRO" w:hint="eastAsia"/>
                          <w:color w:val="000000" w:themeColor="text1"/>
                          <w:sz w:val="20"/>
                          <w:szCs w:val="20"/>
                        </w:rPr>
                        <w:t>次の各号のいずれかに該当する者は、条例で定める場合を除くほか、職員となり、又は競争試験若しくは選考を受けることができない。</w:t>
                      </w:r>
                    </w:p>
                    <w:p w14:paraId="68960BC8" w14:textId="0D399E74" w:rsidR="00F26885" w:rsidRPr="005D71E8" w:rsidRDefault="00F26885" w:rsidP="00FF381B">
                      <w:pPr>
                        <w:snapToGrid w:val="0"/>
                        <w:spacing w:line="260" w:lineRule="exact"/>
                        <w:ind w:rightChars="-68" w:right="-143"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 xml:space="preserve">一　</w:t>
                      </w:r>
                      <w:r w:rsidR="00237A40">
                        <w:rPr>
                          <w:rFonts w:ascii="HG丸ｺﾞｼｯｸM-PRO" w:eastAsia="HG丸ｺﾞｼｯｸM-PRO" w:hAnsi="HG丸ｺﾞｼｯｸM-PRO" w:hint="eastAsia"/>
                          <w:color w:val="000000" w:themeColor="text1"/>
                          <w:sz w:val="20"/>
                          <w:szCs w:val="20"/>
                        </w:rPr>
                        <w:t>拘禁刑</w:t>
                      </w:r>
                      <w:r w:rsidRPr="005D71E8">
                        <w:rPr>
                          <w:rFonts w:ascii="HG丸ｺﾞｼｯｸM-PRO" w:eastAsia="HG丸ｺﾞｼｯｸM-PRO" w:hAnsi="HG丸ｺﾞｼｯｸM-PRO" w:hint="eastAsia"/>
                          <w:color w:val="000000" w:themeColor="text1"/>
                          <w:sz w:val="20"/>
                          <w:szCs w:val="20"/>
                        </w:rPr>
                        <w:t>以上の刑に処せられ、その執行を終わるまで又はその執行を受けることがなくなるまでの者</w:t>
                      </w:r>
                    </w:p>
                    <w:p w14:paraId="5F4EE054" w14:textId="77777777" w:rsidR="00F26885" w:rsidRPr="005D71E8" w:rsidRDefault="00F26885" w:rsidP="00FF381B">
                      <w:pPr>
                        <w:snapToGrid w:val="0"/>
                        <w:spacing w:line="260" w:lineRule="exact"/>
                        <w:ind w:firstLineChars="200" w:firstLine="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cs="ＭＳ 明朝" w:hint="eastAsia"/>
                          <w:color w:val="000000" w:themeColor="text1"/>
                          <w:sz w:val="20"/>
                          <w:szCs w:val="20"/>
                        </w:rPr>
                        <w:t>二</w:t>
                      </w:r>
                      <w:r w:rsidRPr="005D71E8">
                        <w:rPr>
                          <w:rFonts w:ascii="HG丸ｺﾞｼｯｸM-PRO" w:eastAsia="HG丸ｺﾞｼｯｸM-PRO" w:hAnsi="HG丸ｺﾞｼｯｸM-PRO" w:hint="eastAsia"/>
                          <w:color w:val="000000" w:themeColor="text1"/>
                          <w:sz w:val="20"/>
                          <w:szCs w:val="20"/>
                        </w:rPr>
                        <w:t xml:space="preserve">　当該地方公共団体において懲戒免職の処分を受け、当該処分の日から二年を経過しない者</w:t>
                      </w:r>
                    </w:p>
                    <w:p w14:paraId="7000ED33" w14:textId="77777777" w:rsidR="00F26885" w:rsidRPr="005D71E8" w:rsidRDefault="00F26885" w:rsidP="00FF381B">
                      <w:pPr>
                        <w:snapToGrid w:val="0"/>
                        <w:spacing w:line="2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三　人事委員会又は公平委員会の委員の職にあって、第六十条から第六十三条までに規定する罪を犯し、刑に処せられた者</w:t>
                      </w:r>
                    </w:p>
                    <w:p w14:paraId="6E98B2F0" w14:textId="77777777" w:rsidR="00F26885" w:rsidRPr="00F26885" w:rsidRDefault="00F26885" w:rsidP="00FF381B">
                      <w:pPr>
                        <w:snapToGrid w:val="0"/>
                        <w:spacing w:line="260" w:lineRule="exact"/>
                        <w:ind w:leftChars="200" w:left="820" w:hangingChars="200" w:hanging="400"/>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0"/>
                          <w:szCs w:val="20"/>
                        </w:rPr>
                        <w:t>四　日本国憲法施行の日以後において、日本国憲法又はその下に成立した政府を暴力で破壊することを主張する政党その他の団体を結成し、又はこれに加入した者</w:t>
                      </w:r>
                    </w:p>
                  </w:txbxContent>
                </v:textbox>
              </v:shape>
            </w:pict>
          </mc:Fallback>
        </mc:AlternateContent>
      </w:r>
    </w:p>
    <w:p w14:paraId="08DDD869" w14:textId="77777777" w:rsidR="00F26885" w:rsidRPr="005D71E8" w:rsidRDefault="00F26885" w:rsidP="00F26885">
      <w:pPr>
        <w:snapToGrid w:val="0"/>
        <w:spacing w:line="0" w:lineRule="atLeast"/>
        <w:rPr>
          <w:rFonts w:ascii="HG丸ｺﾞｼｯｸM-PRO" w:eastAsia="HG丸ｺﾞｼｯｸM-PRO"/>
          <w:color w:val="000000" w:themeColor="text1"/>
          <w:sz w:val="20"/>
          <w:szCs w:val="20"/>
        </w:rPr>
      </w:pPr>
      <w:r w:rsidRPr="005D71E8">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22"/>
        </w:rPr>
        <w:t xml:space="preserve">　</w:t>
      </w:r>
    </w:p>
    <w:p w14:paraId="41C3EC1E" w14:textId="77777777" w:rsidR="00F26885" w:rsidRDefault="00F26885" w:rsidP="00F26885">
      <w:pPr>
        <w:snapToGrid w:val="0"/>
        <w:spacing w:beforeLines="30" w:before="108" w:line="240" w:lineRule="exact"/>
        <w:jc w:val="left"/>
        <w:rPr>
          <w:rFonts w:ascii="HG丸ｺﾞｼｯｸM-PRO" w:eastAsia="HG丸ｺﾞｼｯｸM-PRO" w:hAnsi="HG丸ｺﾞｼｯｸM-PRO"/>
          <w:color w:val="000000" w:themeColor="text1"/>
          <w:sz w:val="18"/>
          <w:szCs w:val="18"/>
        </w:rPr>
      </w:pPr>
    </w:p>
    <w:p w14:paraId="144608AD" w14:textId="77777777" w:rsidR="00F26885" w:rsidRPr="00D37700" w:rsidRDefault="00F26885" w:rsidP="00F26885">
      <w:pPr>
        <w:snapToGrid w:val="0"/>
        <w:spacing w:beforeLines="30" w:before="108" w:line="240" w:lineRule="exact"/>
        <w:jc w:val="left"/>
        <w:rPr>
          <w:rFonts w:ascii="HG丸ｺﾞｼｯｸM-PRO" w:eastAsia="HG丸ｺﾞｼｯｸM-PRO" w:hAnsi="HG丸ｺﾞｼｯｸM-PRO"/>
          <w:color w:val="000000" w:themeColor="text1"/>
          <w:sz w:val="18"/>
          <w:szCs w:val="18"/>
        </w:rPr>
      </w:pPr>
    </w:p>
    <w:p w14:paraId="5DC79D27" w14:textId="77777777" w:rsidR="00F26885" w:rsidRDefault="00F26885" w:rsidP="00F26885">
      <w:pPr>
        <w:snapToGrid w:val="0"/>
        <w:spacing w:beforeLines="30" w:before="108" w:line="240" w:lineRule="exact"/>
        <w:jc w:val="left"/>
        <w:rPr>
          <w:rFonts w:ascii="HG丸ｺﾞｼｯｸM-PRO" w:eastAsia="HG丸ｺﾞｼｯｸM-PRO" w:hAnsi="HG丸ｺﾞｼｯｸM-PRO"/>
          <w:color w:val="000000" w:themeColor="text1"/>
          <w:sz w:val="18"/>
          <w:szCs w:val="18"/>
        </w:rPr>
      </w:pPr>
    </w:p>
    <w:p w14:paraId="12BA734B" w14:textId="77777777" w:rsidR="00F26885" w:rsidRDefault="00F26885" w:rsidP="00043D2F">
      <w:pPr>
        <w:snapToGrid w:val="0"/>
        <w:spacing w:line="360" w:lineRule="exact"/>
        <w:rPr>
          <w:rFonts w:ascii="HG丸ｺﾞｼｯｸM-PRO" w:eastAsia="HG丸ｺﾞｼｯｸM-PRO" w:hAnsi="HG丸ｺﾞｼｯｸM-PRO"/>
          <w:color w:val="000000" w:themeColor="text1"/>
          <w:sz w:val="18"/>
          <w:szCs w:val="18"/>
        </w:rPr>
      </w:pPr>
    </w:p>
    <w:p w14:paraId="6974B4B3" w14:textId="77777777" w:rsidR="00FF381B" w:rsidRDefault="00FF381B" w:rsidP="00043D2F">
      <w:pPr>
        <w:snapToGrid w:val="0"/>
        <w:spacing w:line="360" w:lineRule="exact"/>
        <w:rPr>
          <w:rFonts w:ascii="HG丸ｺﾞｼｯｸM-PRO" w:eastAsia="HG丸ｺﾞｼｯｸM-PRO"/>
          <w:color w:val="000000" w:themeColor="text1"/>
          <w:sz w:val="20"/>
          <w:szCs w:val="20"/>
        </w:rPr>
      </w:pPr>
    </w:p>
    <w:p w14:paraId="150AB1B5" w14:textId="77777777" w:rsidR="00FF381B" w:rsidRDefault="00FF381B" w:rsidP="006B455B">
      <w:pPr>
        <w:snapToGrid w:val="0"/>
        <w:spacing w:line="260" w:lineRule="exact"/>
        <w:rPr>
          <w:rFonts w:ascii="HG丸ｺﾞｼｯｸM-PRO" w:eastAsia="HG丸ｺﾞｼｯｸM-PRO"/>
          <w:color w:val="000000" w:themeColor="text1"/>
          <w:sz w:val="20"/>
          <w:szCs w:val="20"/>
        </w:rPr>
      </w:pPr>
    </w:p>
    <w:p w14:paraId="2A4A146C" w14:textId="5D674615" w:rsidR="00F26885" w:rsidRPr="00043D2F" w:rsidRDefault="00F26885" w:rsidP="00FF381B">
      <w:pPr>
        <w:snapToGrid w:val="0"/>
        <w:spacing w:line="260" w:lineRule="exact"/>
        <w:ind w:leftChars="135" w:left="851" w:hangingChars="284" w:hanging="568"/>
        <w:rPr>
          <w:rFonts w:ascii="HG丸ｺﾞｼｯｸM-PRO" w:eastAsia="HG丸ｺﾞｼｯｸM-PRO"/>
          <w:color w:val="000000" w:themeColor="text1"/>
          <w:sz w:val="20"/>
          <w:szCs w:val="20"/>
        </w:rPr>
      </w:pPr>
      <w:r w:rsidRPr="005D71E8">
        <w:rPr>
          <w:rFonts w:ascii="HG丸ｺﾞｼｯｸM-PRO" w:eastAsia="HG丸ｺﾞｼｯｸM-PRO" w:hint="eastAsia"/>
          <w:color w:val="000000" w:themeColor="text1"/>
          <w:sz w:val="20"/>
          <w:szCs w:val="20"/>
        </w:rPr>
        <w:t>（注）平成11年改正前の民法の規定による準禁治産の宣告を受けている者（心神耗弱を原因とするもの以外）は受験できません。</w:t>
      </w:r>
    </w:p>
    <w:p w14:paraId="11EBA597" w14:textId="1E8E59DD" w:rsidR="0092756F" w:rsidRPr="00043D2F" w:rsidRDefault="009422C4" w:rsidP="006E4FBF">
      <w:pPr>
        <w:numPr>
          <w:ilvl w:val="1"/>
          <w:numId w:val="6"/>
        </w:numPr>
        <w:snapToGrid w:val="0"/>
        <w:spacing w:beforeLines="30" w:before="108" w:line="240" w:lineRule="exact"/>
        <w:ind w:left="784" w:rightChars="-203" w:right="-426" w:hanging="252"/>
        <w:jc w:val="left"/>
        <w:rPr>
          <w:rFonts w:ascii="HG丸ｺﾞｼｯｸM-PRO" w:eastAsia="HG丸ｺﾞｼｯｸM-PRO" w:hAnsi="HG丸ｺﾞｼｯｸM-PRO"/>
          <w:color w:val="000000" w:themeColor="text1"/>
          <w:sz w:val="18"/>
          <w:szCs w:val="18"/>
        </w:rPr>
      </w:pPr>
      <w:r w:rsidRPr="005D71E8">
        <w:rPr>
          <w:rFonts w:ascii="HG丸ｺﾞｼｯｸM-PRO" w:eastAsia="HG丸ｺﾞｼｯｸM-PRO" w:hAnsi="HG丸ｺﾞｼｯｸM-PRO" w:hint="eastAsia"/>
          <w:color w:val="000000" w:themeColor="text1"/>
          <w:sz w:val="18"/>
          <w:szCs w:val="18"/>
        </w:rPr>
        <w:t>日本国籍を有しない方も受験できます。なお、受験できる日本国籍を有しない方の範囲は、「出入国管理及び難民認定法別表第２（永住者、日本人の配偶者等、永住者の配偶者等、定住者）に掲げる在留資格を有する方及び日本国との平和条約に基づき日本の国籍を離脱した者等の出入国管理に関する特例法に定める特別永住者」とします。</w:t>
      </w:r>
    </w:p>
    <w:p w14:paraId="183C4EA0" w14:textId="77777777" w:rsidR="009422C4" w:rsidRPr="005D71E8" w:rsidRDefault="009422C4" w:rsidP="00F26885">
      <w:pPr>
        <w:snapToGrid w:val="0"/>
        <w:spacing w:line="360" w:lineRule="exact"/>
        <w:ind w:leftChars="100" w:left="411" w:hangingChars="100" w:hanging="201"/>
        <w:rPr>
          <w:rFonts w:ascii="HG丸ｺﾞｼｯｸM-PRO" w:eastAsia="HG丸ｺﾞｼｯｸM-PRO" w:hAnsi="HG丸ｺﾞｼｯｸM-PRO"/>
          <w:color w:val="000000" w:themeColor="text1"/>
          <w:sz w:val="20"/>
          <w:szCs w:val="20"/>
        </w:rPr>
      </w:pPr>
      <w:r w:rsidRPr="005D71E8">
        <w:rPr>
          <w:rFonts w:ascii="HG丸ｺﾞｼｯｸM-PRO" w:eastAsia="HG丸ｺﾞｼｯｸM-PRO" w:hAnsi="HG丸ｺﾞｼｯｸM-PRO" w:hint="eastAsia"/>
          <w:b/>
          <w:color w:val="000000" w:themeColor="text1"/>
          <w:sz w:val="20"/>
          <w:szCs w:val="20"/>
        </w:rPr>
        <w:t xml:space="preserve">　</w:t>
      </w:r>
    </w:p>
    <w:p w14:paraId="5CA10F83" w14:textId="77777777" w:rsidR="001942FA" w:rsidRPr="005D71E8" w:rsidRDefault="001942FA" w:rsidP="001942FA">
      <w:pPr>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５　選考方法</w:t>
      </w:r>
      <w:r w:rsidR="00BC354D" w:rsidRPr="005D71E8">
        <w:rPr>
          <w:rFonts w:ascii="HG丸ｺﾞｼｯｸM-PRO" w:eastAsia="HG丸ｺﾞｼｯｸM-PRO" w:hAnsi="HG丸ｺﾞｼｯｸM-PRO" w:hint="eastAsia"/>
          <w:b/>
          <w:color w:val="000000" w:themeColor="text1"/>
          <w:sz w:val="22"/>
          <w:szCs w:val="24"/>
        </w:rPr>
        <w:t>等</w:t>
      </w:r>
    </w:p>
    <w:p w14:paraId="29DD080E" w14:textId="77777777" w:rsidR="00BC354D" w:rsidRPr="005D71E8" w:rsidRDefault="00BC354D" w:rsidP="001942FA">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（１）選考方法</w:t>
      </w:r>
    </w:p>
    <w:p w14:paraId="1F8AD768" w14:textId="77777777" w:rsidR="00B92736" w:rsidRPr="005D71E8" w:rsidRDefault="001942FA" w:rsidP="006B455B">
      <w:pPr>
        <w:snapToGrid w:val="0"/>
        <w:ind w:firstLineChars="300" w:firstLine="66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採用選考は</w:t>
      </w:r>
      <w:r w:rsidR="00BC354D" w:rsidRPr="005D71E8">
        <w:rPr>
          <w:rFonts w:ascii="HG丸ｺﾞｼｯｸM-PRO" w:eastAsia="HG丸ｺﾞｼｯｸM-PRO" w:hAnsi="HG丸ｺﾞｼｯｸM-PRO" w:hint="eastAsia"/>
          <w:color w:val="000000" w:themeColor="text1"/>
          <w:sz w:val="22"/>
          <w:szCs w:val="24"/>
        </w:rPr>
        <w:t>、以下のとおり</w:t>
      </w:r>
      <w:r w:rsidR="001605D1" w:rsidRPr="005D71E8">
        <w:rPr>
          <w:rFonts w:ascii="HG丸ｺﾞｼｯｸM-PRO" w:eastAsia="HG丸ｺﾞｼｯｸM-PRO" w:hAnsi="HG丸ｺﾞｼｯｸM-PRO" w:hint="eastAsia"/>
          <w:color w:val="000000" w:themeColor="text1"/>
          <w:sz w:val="22"/>
          <w:szCs w:val="24"/>
        </w:rPr>
        <w:t>筆記（作文）及び面接により行い、その</w:t>
      </w:r>
      <w:r w:rsidR="00F02B0A" w:rsidRPr="005D71E8">
        <w:rPr>
          <w:rFonts w:ascii="HG丸ｺﾞｼｯｸM-PRO" w:eastAsia="HG丸ｺﾞｼｯｸM-PRO" w:hAnsi="HG丸ｺﾞｼｯｸM-PRO" w:hint="eastAsia"/>
          <w:color w:val="000000" w:themeColor="text1"/>
          <w:sz w:val="22"/>
          <w:szCs w:val="24"/>
        </w:rPr>
        <w:t>結果を総合的に判定</w:t>
      </w:r>
    </w:p>
    <w:p w14:paraId="2C766DD9" w14:textId="77777777" w:rsidR="001942FA" w:rsidRPr="005D71E8" w:rsidRDefault="00F02B0A" w:rsidP="006B455B">
      <w:pPr>
        <w:snapToGrid w:val="0"/>
        <w:ind w:firstLineChars="200" w:firstLine="44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し、合否を決定します。</w:t>
      </w:r>
    </w:p>
    <w:tbl>
      <w:tblPr>
        <w:tblStyle w:val="a3"/>
        <w:tblW w:w="9359" w:type="dxa"/>
        <w:tblInd w:w="421" w:type="dxa"/>
        <w:tblLook w:val="04A0" w:firstRow="1" w:lastRow="0" w:firstColumn="1" w:lastColumn="0" w:noHBand="0" w:noVBand="1"/>
      </w:tblPr>
      <w:tblGrid>
        <w:gridCol w:w="1559"/>
        <w:gridCol w:w="7800"/>
      </w:tblGrid>
      <w:tr w:rsidR="005D71E8" w:rsidRPr="005D71E8" w14:paraId="436D3AFA" w14:textId="77777777" w:rsidTr="00B1041E">
        <w:trPr>
          <w:trHeight w:val="1042"/>
        </w:trPr>
        <w:tc>
          <w:tcPr>
            <w:tcW w:w="1559" w:type="dxa"/>
            <w:shd w:val="clear" w:color="auto" w:fill="C5E0B3" w:themeFill="accent6" w:themeFillTint="66"/>
            <w:vAlign w:val="center"/>
          </w:tcPr>
          <w:p w14:paraId="5660F918" w14:textId="77777777" w:rsidR="001942FA" w:rsidRPr="005D71E8" w:rsidRDefault="001942FA" w:rsidP="00BC354D">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筆記（作文）</w:t>
            </w:r>
          </w:p>
        </w:tc>
        <w:tc>
          <w:tcPr>
            <w:tcW w:w="7800" w:type="dxa"/>
            <w:vAlign w:val="center"/>
          </w:tcPr>
          <w:p w14:paraId="38FE65D0" w14:textId="528CA804" w:rsidR="00584FBB" w:rsidRPr="009E062E" w:rsidRDefault="008C4194" w:rsidP="006B455B">
            <w:pPr>
              <w:snapToGrid w:val="0"/>
              <w:rPr>
                <w:rFonts w:ascii="HG丸ｺﾞｼｯｸM-PRO" w:eastAsia="HG丸ｺﾞｼｯｸM-PRO" w:hAnsi="HG丸ｺﾞｼｯｸM-PRO"/>
                <w:b/>
                <w:bCs/>
                <w:sz w:val="22"/>
                <w:szCs w:val="24"/>
              </w:rPr>
            </w:pPr>
            <w:r w:rsidRPr="00F21664">
              <w:rPr>
                <w:rFonts w:ascii="HG丸ｺﾞｼｯｸM-PRO" w:eastAsia="HG丸ｺﾞｼｯｸM-PRO" w:hAnsi="HG丸ｺﾞｼｯｸM-PRO" w:hint="eastAsia"/>
                <w:b/>
                <w:bCs/>
                <w:color w:val="000000" w:themeColor="text1"/>
                <w:sz w:val="22"/>
                <w:szCs w:val="24"/>
              </w:rPr>
              <w:t>【課題】</w:t>
            </w:r>
            <w:r w:rsidR="00397ED5" w:rsidRPr="00F21664">
              <w:rPr>
                <w:rFonts w:ascii="HG丸ｺﾞｼｯｸM-PRO" w:eastAsia="HG丸ｺﾞｼｯｸM-PRO" w:hAnsi="HG丸ｺﾞｼｯｸM-PRO" w:hint="eastAsia"/>
                <w:b/>
                <w:bCs/>
                <w:color w:val="000000" w:themeColor="text1"/>
                <w:spacing w:val="-6"/>
                <w:sz w:val="22"/>
                <w:szCs w:val="24"/>
                <w:u w:val="single"/>
              </w:rPr>
              <w:t>「</w:t>
            </w:r>
            <w:r w:rsidR="009E062E" w:rsidRPr="009E062E">
              <w:rPr>
                <w:rFonts w:ascii="HG丸ｺﾞｼｯｸM-PRO" w:eastAsia="HG丸ｺﾞｼｯｸM-PRO" w:hAnsi="HG丸ｺﾞｼｯｸM-PRO" w:hint="eastAsia"/>
                <w:b/>
                <w:bCs/>
                <w:spacing w:val="-6"/>
                <w:sz w:val="22"/>
                <w:szCs w:val="24"/>
                <w:u w:val="single"/>
              </w:rPr>
              <w:t>教員支援員に応募した理由を述べなさい。</w:t>
            </w:r>
            <w:r w:rsidR="00397ED5" w:rsidRPr="009E062E">
              <w:rPr>
                <w:rFonts w:ascii="HG丸ｺﾞｼｯｸM-PRO" w:eastAsia="HG丸ｺﾞｼｯｸM-PRO" w:hAnsi="HG丸ｺﾞｼｯｸM-PRO" w:hint="eastAsia"/>
                <w:b/>
                <w:bCs/>
                <w:spacing w:val="-6"/>
                <w:sz w:val="22"/>
                <w:szCs w:val="24"/>
                <w:u w:val="single"/>
              </w:rPr>
              <w:t>」</w:t>
            </w:r>
          </w:p>
          <w:p w14:paraId="1294B222" w14:textId="4822204B" w:rsidR="00584FBB" w:rsidRPr="009E062E" w:rsidRDefault="00584FBB" w:rsidP="006B455B">
            <w:pPr>
              <w:snapToGrid w:val="0"/>
              <w:rPr>
                <w:rFonts w:ascii="HG丸ｺﾞｼｯｸM-PRO" w:eastAsia="HG丸ｺﾞｼｯｸM-PRO" w:hAnsi="HG丸ｺﾞｼｯｸM-PRO"/>
                <w:sz w:val="20"/>
                <w:szCs w:val="20"/>
              </w:rPr>
            </w:pPr>
            <w:r w:rsidRPr="009E062E">
              <w:rPr>
                <w:rFonts w:ascii="HG丸ｺﾞｼｯｸM-PRO" w:eastAsia="HG丸ｺﾞｼｯｸM-PRO" w:hAnsi="HG丸ｺﾞｼｯｸM-PRO" w:hint="eastAsia"/>
                <w:sz w:val="20"/>
                <w:szCs w:val="20"/>
              </w:rPr>
              <w:t>※</w:t>
            </w:r>
            <w:r w:rsidR="009E5C82" w:rsidRPr="009E062E">
              <w:rPr>
                <w:rFonts w:ascii="HG丸ｺﾞｼｯｸM-PRO" w:eastAsia="HG丸ｺﾞｼｯｸM-PRO" w:hAnsi="HG丸ｺﾞｼｯｸM-PRO" w:hint="eastAsia"/>
                <w:sz w:val="20"/>
                <w:szCs w:val="20"/>
              </w:rPr>
              <w:t>所定の様式にて</w:t>
            </w:r>
            <w:r w:rsidR="00397ED5" w:rsidRPr="009E062E">
              <w:rPr>
                <w:rFonts w:ascii="HG丸ｺﾞｼｯｸM-PRO" w:eastAsia="HG丸ｺﾞｼｯｸM-PRO" w:hAnsi="HG丸ｺﾞｼｯｸM-PRO" w:hint="eastAsia"/>
                <w:b/>
                <w:bCs/>
                <w:sz w:val="20"/>
                <w:szCs w:val="20"/>
                <w:u w:val="single"/>
              </w:rPr>
              <w:t>300～400字以内</w:t>
            </w:r>
          </w:p>
          <w:p w14:paraId="6D828675" w14:textId="77777777" w:rsidR="008C4194" w:rsidRPr="005D71E8" w:rsidRDefault="008C4194" w:rsidP="006B455B">
            <w:pPr>
              <w:snapToGrid w:val="0"/>
              <w:rPr>
                <w:rFonts w:ascii="HG丸ｺﾞｼｯｸM-PRO" w:eastAsia="HG丸ｺﾞｼｯｸM-PRO" w:hAnsi="HG丸ｺﾞｼｯｸM-PRO"/>
                <w:color w:val="000000" w:themeColor="text1"/>
                <w:sz w:val="22"/>
                <w:szCs w:val="24"/>
              </w:rPr>
            </w:pPr>
            <w:r w:rsidRPr="006E4FBF">
              <w:rPr>
                <w:rFonts w:ascii="HG丸ｺﾞｼｯｸM-PRO" w:eastAsia="HG丸ｺﾞｼｯｸM-PRO" w:hAnsi="HG丸ｺﾞｼｯｸM-PRO" w:hint="eastAsia"/>
                <w:color w:val="000000" w:themeColor="text1"/>
                <w:sz w:val="20"/>
                <w:szCs w:val="20"/>
              </w:rPr>
              <w:t>※</w:t>
            </w:r>
            <w:r w:rsidR="00543D9E" w:rsidRPr="006E4FBF">
              <w:rPr>
                <w:rFonts w:ascii="HG丸ｺﾞｼｯｸM-PRO" w:eastAsia="HG丸ｺﾞｼｯｸM-PRO" w:hAnsi="HG丸ｺﾞｼｯｸM-PRO" w:hint="eastAsia"/>
                <w:color w:val="000000" w:themeColor="text1"/>
                <w:sz w:val="20"/>
                <w:szCs w:val="20"/>
              </w:rPr>
              <w:t>申込書と一緒に提出</w:t>
            </w:r>
          </w:p>
        </w:tc>
      </w:tr>
      <w:tr w:rsidR="005D71E8" w:rsidRPr="005D71E8" w14:paraId="0D9838BB" w14:textId="77777777" w:rsidTr="00B1041E">
        <w:trPr>
          <w:trHeight w:val="1270"/>
        </w:trPr>
        <w:tc>
          <w:tcPr>
            <w:tcW w:w="1559" w:type="dxa"/>
            <w:shd w:val="clear" w:color="auto" w:fill="C5E0B3" w:themeFill="accent6" w:themeFillTint="66"/>
            <w:vAlign w:val="center"/>
          </w:tcPr>
          <w:p w14:paraId="507C680E" w14:textId="77777777" w:rsidR="001942FA" w:rsidRPr="005D71E8" w:rsidRDefault="001942FA" w:rsidP="00BC354D">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面接</w:t>
            </w:r>
          </w:p>
        </w:tc>
        <w:tc>
          <w:tcPr>
            <w:tcW w:w="7800" w:type="dxa"/>
            <w:vAlign w:val="center"/>
          </w:tcPr>
          <w:p w14:paraId="4FB0B5C1" w14:textId="0E4453EE" w:rsidR="00A61AD3" w:rsidRPr="005D71E8" w:rsidRDefault="00BC354D" w:rsidP="006B455B">
            <w:pPr>
              <w:snapToGrid w:val="0"/>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【面接日】</w:t>
            </w:r>
            <w:r w:rsidR="00397ED5" w:rsidRPr="00397ED5">
              <w:rPr>
                <w:rFonts w:ascii="HG丸ｺﾞｼｯｸM-PRO" w:eastAsia="HG丸ｺﾞｼｯｸM-PRO" w:hAnsi="HG丸ｺﾞｼｯｸM-PRO" w:hint="eastAsia"/>
                <w:color w:val="000000" w:themeColor="text1"/>
                <w:sz w:val="22"/>
                <w:szCs w:val="24"/>
              </w:rPr>
              <w:t>令和</w:t>
            </w:r>
            <w:r w:rsidR="002812B7">
              <w:rPr>
                <w:rFonts w:ascii="HG丸ｺﾞｼｯｸM-PRO" w:eastAsia="HG丸ｺﾞｼｯｸM-PRO" w:hAnsi="HG丸ｺﾞｼｯｸM-PRO" w:hint="eastAsia"/>
                <w:color w:val="000000" w:themeColor="text1"/>
                <w:sz w:val="22"/>
                <w:szCs w:val="24"/>
              </w:rPr>
              <w:t>８</w:t>
            </w:r>
            <w:r w:rsidR="00397ED5" w:rsidRPr="00397ED5">
              <w:rPr>
                <w:rFonts w:ascii="HG丸ｺﾞｼｯｸM-PRO" w:eastAsia="HG丸ｺﾞｼｯｸM-PRO" w:hAnsi="HG丸ｺﾞｼｯｸM-PRO" w:hint="eastAsia"/>
                <w:color w:val="000000" w:themeColor="text1"/>
                <w:sz w:val="22"/>
                <w:szCs w:val="24"/>
              </w:rPr>
              <w:t>年</w:t>
            </w:r>
            <w:r w:rsidR="002812B7">
              <w:rPr>
                <w:rFonts w:ascii="HG丸ｺﾞｼｯｸM-PRO" w:eastAsia="HG丸ｺﾞｼｯｸM-PRO" w:hAnsi="HG丸ｺﾞｼｯｸM-PRO" w:hint="eastAsia"/>
                <w:color w:val="000000" w:themeColor="text1"/>
                <w:sz w:val="22"/>
                <w:szCs w:val="24"/>
              </w:rPr>
              <w:t>４</w:t>
            </w:r>
            <w:r w:rsidR="00397ED5" w:rsidRPr="00397ED5">
              <w:rPr>
                <w:rFonts w:ascii="HG丸ｺﾞｼｯｸM-PRO" w:eastAsia="HG丸ｺﾞｼｯｸM-PRO" w:hAnsi="HG丸ｺﾞｼｯｸM-PRO" w:hint="eastAsia"/>
                <w:color w:val="000000" w:themeColor="text1"/>
                <w:sz w:val="22"/>
                <w:szCs w:val="24"/>
              </w:rPr>
              <w:t>月上旬から</w:t>
            </w:r>
            <w:r w:rsidR="002812B7">
              <w:rPr>
                <w:rFonts w:ascii="HG丸ｺﾞｼｯｸM-PRO" w:eastAsia="HG丸ｺﾞｼｯｸM-PRO" w:hAnsi="HG丸ｺﾞｼｯｸM-PRO" w:hint="eastAsia"/>
                <w:color w:val="000000" w:themeColor="text1"/>
                <w:sz w:val="22"/>
                <w:szCs w:val="24"/>
              </w:rPr>
              <w:t>中</w:t>
            </w:r>
            <w:r w:rsidR="00397ED5" w:rsidRPr="00397ED5">
              <w:rPr>
                <w:rFonts w:ascii="HG丸ｺﾞｼｯｸM-PRO" w:eastAsia="HG丸ｺﾞｼｯｸM-PRO" w:hAnsi="HG丸ｺﾞｼｯｸM-PRO" w:hint="eastAsia"/>
                <w:color w:val="000000" w:themeColor="text1"/>
                <w:sz w:val="22"/>
                <w:szCs w:val="24"/>
              </w:rPr>
              <w:t>旬まで</w:t>
            </w:r>
            <w:r w:rsidRPr="005D71E8">
              <w:rPr>
                <w:rFonts w:ascii="HG丸ｺﾞｼｯｸM-PRO" w:eastAsia="HG丸ｺﾞｼｯｸM-PRO" w:hAnsi="HG丸ｺﾞｼｯｸM-PRO" w:hint="eastAsia"/>
                <w:color w:val="000000" w:themeColor="text1"/>
                <w:sz w:val="22"/>
                <w:szCs w:val="24"/>
              </w:rPr>
              <w:t>の間の指定された日</w:t>
            </w:r>
          </w:p>
          <w:p w14:paraId="4070BF80" w14:textId="2BDF2A2E" w:rsidR="00BC354D" w:rsidRPr="005D71E8" w:rsidRDefault="00BC354D" w:rsidP="006B455B">
            <w:pPr>
              <w:snapToGrid w:val="0"/>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【場所】</w:t>
            </w:r>
            <w:r w:rsidR="001163D7" w:rsidRPr="001163D7">
              <w:rPr>
                <w:rFonts w:ascii="HG丸ｺﾞｼｯｸM-PRO" w:eastAsia="HG丸ｺﾞｼｯｸM-PRO" w:hAnsi="HG丸ｺﾞｼｯｸM-PRO" w:hint="eastAsia"/>
                <w:color w:val="000000" w:themeColor="text1"/>
                <w:sz w:val="22"/>
                <w:szCs w:val="24"/>
              </w:rPr>
              <w:t>大田区教育委員会事務局（予定）</w:t>
            </w:r>
          </w:p>
          <w:p w14:paraId="406F6C3D" w14:textId="04E2E2E2" w:rsidR="00773A8C" w:rsidRPr="006E4FBF" w:rsidRDefault="00773A8C" w:rsidP="006B455B">
            <w:pPr>
              <w:snapToGrid w:val="0"/>
              <w:rPr>
                <w:rFonts w:ascii="HG丸ｺﾞｼｯｸM-PRO" w:eastAsia="HG丸ｺﾞｼｯｸM-PRO" w:hAnsi="HG丸ｺﾞｼｯｸM-PRO"/>
                <w:color w:val="000000" w:themeColor="text1"/>
                <w:sz w:val="20"/>
                <w:szCs w:val="20"/>
              </w:rPr>
            </w:pPr>
            <w:r w:rsidRPr="006E4FBF">
              <w:rPr>
                <w:rFonts w:ascii="HG丸ｺﾞｼｯｸM-PRO" w:eastAsia="HG丸ｺﾞｼｯｸM-PRO" w:hAnsi="HG丸ｺﾞｼｯｸM-PRO" w:hint="eastAsia"/>
                <w:color w:val="000000" w:themeColor="text1"/>
                <w:sz w:val="20"/>
                <w:szCs w:val="20"/>
              </w:rPr>
              <w:t>※</w:t>
            </w:r>
            <w:r w:rsidR="001163D7" w:rsidRPr="006E4FBF">
              <w:rPr>
                <w:rFonts w:ascii="HG丸ｺﾞｼｯｸM-PRO" w:eastAsia="HG丸ｺﾞｼｯｸM-PRO" w:hAnsi="HG丸ｺﾞｼｯｸM-PRO" w:hint="eastAsia"/>
                <w:color w:val="000000" w:themeColor="text1"/>
                <w:sz w:val="20"/>
                <w:szCs w:val="20"/>
              </w:rPr>
              <w:t>面接日時</w:t>
            </w:r>
            <w:r w:rsidR="00500B4A" w:rsidRPr="006E4FBF">
              <w:rPr>
                <w:rFonts w:ascii="HG丸ｺﾞｼｯｸM-PRO" w:eastAsia="HG丸ｺﾞｼｯｸM-PRO" w:hAnsi="HG丸ｺﾞｼｯｸM-PRO" w:hint="eastAsia"/>
                <w:color w:val="000000" w:themeColor="text1"/>
                <w:sz w:val="20"/>
                <w:szCs w:val="20"/>
              </w:rPr>
              <w:t>等</w:t>
            </w:r>
            <w:r w:rsidR="001163D7" w:rsidRPr="006E4FBF">
              <w:rPr>
                <w:rFonts w:ascii="HG丸ｺﾞｼｯｸM-PRO" w:eastAsia="HG丸ｺﾞｼｯｸM-PRO" w:hAnsi="HG丸ｺﾞｼｯｸM-PRO" w:hint="eastAsia"/>
                <w:color w:val="000000" w:themeColor="text1"/>
                <w:sz w:val="20"/>
                <w:szCs w:val="20"/>
              </w:rPr>
              <w:t>は、書類選考後、面接実施通知書を申込書記載の住所に郵送しお知らせします。</w:t>
            </w:r>
          </w:p>
        </w:tc>
      </w:tr>
    </w:tbl>
    <w:p w14:paraId="23C505DF" w14:textId="1FBC975A" w:rsidR="00BC354D" w:rsidRPr="005D71E8" w:rsidRDefault="00BC354D" w:rsidP="001942FA">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（２）</w:t>
      </w:r>
      <w:r w:rsidR="00AF6646">
        <w:rPr>
          <w:rFonts w:ascii="HG丸ｺﾞｼｯｸM-PRO" w:eastAsia="HG丸ｺﾞｼｯｸM-PRO" w:hAnsi="HG丸ｺﾞｼｯｸM-PRO" w:hint="eastAsia"/>
          <w:color w:val="000000" w:themeColor="text1"/>
          <w:sz w:val="22"/>
          <w:szCs w:val="24"/>
        </w:rPr>
        <w:t>判定</w:t>
      </w:r>
      <w:r w:rsidRPr="005D71E8">
        <w:rPr>
          <w:rFonts w:ascii="HG丸ｺﾞｼｯｸM-PRO" w:eastAsia="HG丸ｺﾞｼｯｸM-PRO" w:hAnsi="HG丸ｺﾞｼｯｸM-PRO" w:hint="eastAsia"/>
          <w:color w:val="000000" w:themeColor="text1"/>
          <w:sz w:val="22"/>
          <w:szCs w:val="24"/>
        </w:rPr>
        <w:t>基準</w:t>
      </w:r>
    </w:p>
    <w:p w14:paraId="587F0EBB" w14:textId="77777777" w:rsidR="00BC354D" w:rsidRPr="005D71E8" w:rsidRDefault="00BC354D" w:rsidP="001942FA">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 xml:space="preserve">　</w:t>
      </w:r>
      <w:r w:rsidRPr="005D71E8">
        <w:rPr>
          <w:rFonts w:ascii="HG丸ｺﾞｼｯｸM-PRO" w:eastAsia="HG丸ｺﾞｼｯｸM-PRO" w:hAnsi="HG丸ｺﾞｼｯｸM-PRO" w:hint="eastAsia"/>
          <w:color w:val="000000" w:themeColor="text1"/>
          <w:sz w:val="22"/>
          <w:szCs w:val="24"/>
        </w:rPr>
        <w:t xml:space="preserve">　</w:t>
      </w:r>
      <w:r w:rsidR="00B92736" w:rsidRPr="005D71E8">
        <w:rPr>
          <w:rFonts w:ascii="HG丸ｺﾞｼｯｸM-PRO" w:eastAsia="HG丸ｺﾞｼｯｸM-PRO" w:hAnsi="HG丸ｺﾞｼｯｸM-PRO" w:hint="eastAsia"/>
          <w:color w:val="000000" w:themeColor="text1"/>
          <w:sz w:val="22"/>
          <w:szCs w:val="24"/>
        </w:rPr>
        <w:t xml:space="preserve">　</w:t>
      </w:r>
      <w:r w:rsidRPr="005D71E8">
        <w:rPr>
          <w:rFonts w:ascii="HG丸ｺﾞｼｯｸM-PRO" w:eastAsia="HG丸ｺﾞｼｯｸM-PRO" w:hAnsi="HG丸ｺﾞｼｯｸM-PRO" w:hint="eastAsia"/>
          <w:color w:val="000000" w:themeColor="text1"/>
          <w:sz w:val="22"/>
          <w:szCs w:val="24"/>
        </w:rPr>
        <w:t>筆記（作文）及び面接における判定の基準については、以下のとおりになります。</w:t>
      </w:r>
    </w:p>
    <w:p w14:paraId="1D650A28" w14:textId="77777777" w:rsidR="00BC354D" w:rsidRPr="005D71E8" w:rsidRDefault="00BC354D" w:rsidP="0092756F">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 xml:space="preserve">　【筆記（作文）】</w:t>
      </w:r>
    </w:p>
    <w:tbl>
      <w:tblPr>
        <w:tblStyle w:val="a3"/>
        <w:tblW w:w="9359" w:type="dxa"/>
        <w:tblInd w:w="421" w:type="dxa"/>
        <w:tblLook w:val="04A0" w:firstRow="1" w:lastRow="0" w:firstColumn="1" w:lastColumn="0" w:noHBand="0" w:noVBand="1"/>
      </w:tblPr>
      <w:tblGrid>
        <w:gridCol w:w="1842"/>
        <w:gridCol w:w="7517"/>
      </w:tblGrid>
      <w:tr w:rsidR="005D71E8" w:rsidRPr="005D71E8" w14:paraId="246FEF9F" w14:textId="77777777" w:rsidTr="00500B4A">
        <w:tc>
          <w:tcPr>
            <w:tcW w:w="1842" w:type="dxa"/>
            <w:shd w:val="clear" w:color="auto" w:fill="C5E0B3" w:themeFill="accent6" w:themeFillTint="66"/>
            <w:vAlign w:val="center"/>
          </w:tcPr>
          <w:p w14:paraId="48435B6D" w14:textId="77777777" w:rsidR="00BC354D" w:rsidRPr="000B3134" w:rsidRDefault="00BC354D" w:rsidP="00BC354D">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問題意識</w:t>
            </w:r>
          </w:p>
        </w:tc>
        <w:tc>
          <w:tcPr>
            <w:tcW w:w="7517" w:type="dxa"/>
          </w:tcPr>
          <w:p w14:paraId="14B1EEE6" w14:textId="77777777" w:rsidR="00E86FDE" w:rsidRPr="00FC09F5" w:rsidRDefault="00E86FDE" w:rsidP="00E86FDE">
            <w:pPr>
              <w:snapToGrid w:val="0"/>
              <w:jc w:val="left"/>
              <w:rPr>
                <w:rFonts w:ascii="HG丸ｺﾞｼｯｸM-PRO" w:eastAsia="HG丸ｺﾞｼｯｸM-PRO" w:hAnsi="HG丸ｺﾞｼｯｸM-PRO"/>
                <w:sz w:val="22"/>
                <w:szCs w:val="24"/>
              </w:rPr>
            </w:pPr>
            <w:r w:rsidRPr="00FC09F5">
              <w:rPr>
                <w:rFonts w:ascii="HG丸ｺﾞｼｯｸM-PRO" w:eastAsia="HG丸ｺﾞｼｯｸM-PRO" w:hAnsi="HG丸ｺﾞｼｯｸM-PRO" w:hint="eastAsia"/>
                <w:sz w:val="22"/>
                <w:szCs w:val="24"/>
              </w:rPr>
              <w:t>職務にあたる視点で状況認識ができているか。問題意識に幅広さや深さが感じられるか。</w:t>
            </w:r>
          </w:p>
          <w:p w14:paraId="5B173598" w14:textId="0926A993" w:rsidR="00BC354D" w:rsidRPr="00FC09F5" w:rsidRDefault="00E86FDE" w:rsidP="00E86FDE">
            <w:pPr>
              <w:snapToGrid w:val="0"/>
              <w:jc w:val="left"/>
              <w:rPr>
                <w:rFonts w:ascii="HG丸ｺﾞｼｯｸM-PRO" w:eastAsia="HG丸ｺﾞｼｯｸM-PRO" w:hAnsi="HG丸ｺﾞｼｯｸM-PRO"/>
                <w:sz w:val="22"/>
                <w:szCs w:val="24"/>
              </w:rPr>
            </w:pPr>
            <w:r w:rsidRPr="00FC09F5">
              <w:rPr>
                <w:rFonts w:ascii="HG丸ｺﾞｼｯｸM-PRO" w:eastAsia="HG丸ｺﾞｼｯｸM-PRO" w:hAnsi="HG丸ｺﾞｼｯｸM-PRO" w:hint="eastAsia"/>
                <w:sz w:val="22"/>
                <w:szCs w:val="24"/>
              </w:rPr>
              <w:t>志望理由から教員への事務作業の補助業務への熱意が感じられるか。</w:t>
            </w:r>
          </w:p>
        </w:tc>
      </w:tr>
      <w:tr w:rsidR="005D71E8" w:rsidRPr="005D71E8" w14:paraId="504A12BE" w14:textId="77777777" w:rsidTr="00500B4A">
        <w:tc>
          <w:tcPr>
            <w:tcW w:w="1842" w:type="dxa"/>
            <w:shd w:val="clear" w:color="auto" w:fill="C5E0B3" w:themeFill="accent6" w:themeFillTint="66"/>
            <w:vAlign w:val="center"/>
          </w:tcPr>
          <w:p w14:paraId="754873B6" w14:textId="77777777" w:rsidR="00BC354D" w:rsidRPr="000B3134" w:rsidRDefault="00BC354D" w:rsidP="00BC354D">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論理性</w:t>
            </w:r>
          </w:p>
        </w:tc>
        <w:tc>
          <w:tcPr>
            <w:tcW w:w="7517" w:type="dxa"/>
          </w:tcPr>
          <w:p w14:paraId="778BFBDC" w14:textId="7C47E671" w:rsidR="00BC354D" w:rsidRPr="00FC09F5" w:rsidRDefault="00E86FDE" w:rsidP="006B455B">
            <w:pPr>
              <w:snapToGrid w:val="0"/>
              <w:jc w:val="left"/>
              <w:rPr>
                <w:rFonts w:ascii="HG丸ｺﾞｼｯｸM-PRO" w:eastAsia="HG丸ｺﾞｼｯｸM-PRO" w:hAnsi="HG丸ｺﾞｼｯｸM-PRO"/>
                <w:sz w:val="22"/>
                <w:szCs w:val="24"/>
              </w:rPr>
            </w:pPr>
            <w:r w:rsidRPr="00FC09F5">
              <w:rPr>
                <w:rFonts w:ascii="HG丸ｺﾞｼｯｸM-PRO" w:eastAsia="HG丸ｺﾞｼｯｸM-PRO" w:hAnsi="HG丸ｺﾞｼｯｸM-PRO" w:hint="eastAsia"/>
                <w:sz w:val="22"/>
                <w:szCs w:val="24"/>
              </w:rPr>
              <w:t>記述内容に説得力があるか。論理に幅広さや深さが感じられるか。</w:t>
            </w:r>
          </w:p>
        </w:tc>
      </w:tr>
      <w:tr w:rsidR="00BC354D" w:rsidRPr="005D71E8" w14:paraId="02C231F8" w14:textId="77777777" w:rsidTr="00500B4A">
        <w:tc>
          <w:tcPr>
            <w:tcW w:w="1842" w:type="dxa"/>
            <w:shd w:val="clear" w:color="auto" w:fill="C5E0B3" w:themeFill="accent6" w:themeFillTint="66"/>
            <w:vAlign w:val="center"/>
          </w:tcPr>
          <w:p w14:paraId="44BDEB8C" w14:textId="77777777" w:rsidR="00BC354D" w:rsidRPr="000B3134" w:rsidRDefault="00BC354D" w:rsidP="00BC354D">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独自性・表現力</w:t>
            </w:r>
          </w:p>
        </w:tc>
        <w:tc>
          <w:tcPr>
            <w:tcW w:w="7517" w:type="dxa"/>
          </w:tcPr>
          <w:p w14:paraId="4502429C" w14:textId="7E2C81CB" w:rsidR="00BC354D" w:rsidRPr="00FC09F5" w:rsidRDefault="00E86FDE" w:rsidP="006B455B">
            <w:pPr>
              <w:snapToGrid w:val="0"/>
              <w:jc w:val="left"/>
              <w:rPr>
                <w:rFonts w:ascii="HG丸ｺﾞｼｯｸM-PRO" w:eastAsia="HG丸ｺﾞｼｯｸM-PRO" w:hAnsi="HG丸ｺﾞｼｯｸM-PRO"/>
                <w:sz w:val="22"/>
                <w:szCs w:val="24"/>
              </w:rPr>
            </w:pPr>
            <w:r w:rsidRPr="00FC09F5">
              <w:rPr>
                <w:rFonts w:ascii="HG丸ｺﾞｼｯｸM-PRO" w:eastAsia="HG丸ｺﾞｼｯｸM-PRO" w:hAnsi="HG丸ｺﾞｼｯｸM-PRO" w:hint="eastAsia"/>
                <w:sz w:val="22"/>
                <w:szCs w:val="24"/>
              </w:rPr>
              <w:t>自分の言葉で記述しているか。作文の表現が豊かであるか。</w:t>
            </w:r>
          </w:p>
        </w:tc>
      </w:tr>
      <w:tr w:rsidR="001163D7" w:rsidRPr="005D71E8" w14:paraId="769B5D33" w14:textId="77777777" w:rsidTr="00500B4A">
        <w:tc>
          <w:tcPr>
            <w:tcW w:w="1842" w:type="dxa"/>
            <w:shd w:val="clear" w:color="auto" w:fill="C5E0B3" w:themeFill="accent6" w:themeFillTint="66"/>
            <w:vAlign w:val="center"/>
          </w:tcPr>
          <w:p w14:paraId="227F8FA4" w14:textId="2FCB7599" w:rsidR="001163D7" w:rsidRPr="000B3134" w:rsidRDefault="001163D7" w:rsidP="00BC354D">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専門知識</w:t>
            </w:r>
          </w:p>
        </w:tc>
        <w:tc>
          <w:tcPr>
            <w:tcW w:w="7517" w:type="dxa"/>
          </w:tcPr>
          <w:p w14:paraId="12B64C57" w14:textId="70F41F24" w:rsidR="00F9267F" w:rsidRPr="00FC09F5" w:rsidRDefault="00FC09F5" w:rsidP="006B455B">
            <w:pPr>
              <w:snapToGrid w:val="0"/>
              <w:jc w:val="left"/>
              <w:rPr>
                <w:rFonts w:ascii="HG丸ｺﾞｼｯｸM-PRO" w:eastAsia="HG丸ｺﾞｼｯｸM-PRO" w:hAnsi="HG丸ｺﾞｼｯｸM-PRO"/>
                <w:sz w:val="22"/>
                <w:szCs w:val="24"/>
              </w:rPr>
            </w:pPr>
            <w:r w:rsidRPr="00FC09F5">
              <w:rPr>
                <w:rFonts w:ascii="HG丸ｺﾞｼｯｸM-PRO" w:eastAsia="HG丸ｺﾞｼｯｸM-PRO" w:hAnsi="HG丸ｺﾞｼｯｸM-PRO" w:hint="eastAsia"/>
                <w:sz w:val="22"/>
                <w:szCs w:val="24"/>
              </w:rPr>
              <w:t>教員支援員としての各業務において重要と考える事項が妥当なものか。</w:t>
            </w:r>
          </w:p>
        </w:tc>
      </w:tr>
      <w:tr w:rsidR="001163D7" w:rsidRPr="005D71E8" w14:paraId="33238981" w14:textId="77777777" w:rsidTr="00500B4A">
        <w:tc>
          <w:tcPr>
            <w:tcW w:w="1842" w:type="dxa"/>
            <w:shd w:val="clear" w:color="auto" w:fill="C5E0B3" w:themeFill="accent6" w:themeFillTint="66"/>
            <w:vAlign w:val="center"/>
          </w:tcPr>
          <w:p w14:paraId="22857C09" w14:textId="736F1D87" w:rsidR="001163D7" w:rsidRPr="000B3134" w:rsidRDefault="001163D7" w:rsidP="00BC354D">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職務への理解</w:t>
            </w:r>
          </w:p>
        </w:tc>
        <w:tc>
          <w:tcPr>
            <w:tcW w:w="7517" w:type="dxa"/>
          </w:tcPr>
          <w:p w14:paraId="75F42B06" w14:textId="51FCF267" w:rsidR="001163D7" w:rsidRPr="00FC09F5" w:rsidRDefault="00E86FDE" w:rsidP="006B455B">
            <w:pPr>
              <w:snapToGrid w:val="0"/>
              <w:jc w:val="left"/>
              <w:rPr>
                <w:rFonts w:ascii="HG丸ｺﾞｼｯｸM-PRO" w:eastAsia="HG丸ｺﾞｼｯｸM-PRO" w:hAnsi="HG丸ｺﾞｼｯｸM-PRO"/>
                <w:sz w:val="22"/>
                <w:szCs w:val="24"/>
              </w:rPr>
            </w:pPr>
            <w:r w:rsidRPr="00FC09F5">
              <w:rPr>
                <w:rFonts w:ascii="HG丸ｺﾞｼｯｸM-PRO" w:eastAsia="HG丸ｺﾞｼｯｸM-PRO" w:hAnsi="HG丸ｺﾞｼｯｸM-PRO" w:hint="eastAsia"/>
                <w:sz w:val="22"/>
                <w:szCs w:val="24"/>
              </w:rPr>
              <w:t>職務を進めるうえで、教員支援員としての立場や役割を理解できているか。</w:t>
            </w:r>
          </w:p>
        </w:tc>
      </w:tr>
    </w:tbl>
    <w:p w14:paraId="78776E72" w14:textId="77777777" w:rsidR="007A2361" w:rsidRPr="005D71E8" w:rsidRDefault="007A2361" w:rsidP="007A2361">
      <w:pPr>
        <w:ind w:firstLineChars="100" w:firstLine="22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【面接】</w:t>
      </w:r>
    </w:p>
    <w:tbl>
      <w:tblPr>
        <w:tblStyle w:val="a3"/>
        <w:tblW w:w="9355" w:type="dxa"/>
        <w:tblInd w:w="421" w:type="dxa"/>
        <w:tblLook w:val="04A0" w:firstRow="1" w:lastRow="0" w:firstColumn="1" w:lastColumn="0" w:noHBand="0" w:noVBand="1"/>
      </w:tblPr>
      <w:tblGrid>
        <w:gridCol w:w="1842"/>
        <w:gridCol w:w="7513"/>
      </w:tblGrid>
      <w:tr w:rsidR="005D71E8" w:rsidRPr="005D71E8" w14:paraId="1E9FBFC5" w14:textId="77777777" w:rsidTr="00500B4A">
        <w:tc>
          <w:tcPr>
            <w:tcW w:w="1842" w:type="dxa"/>
            <w:shd w:val="clear" w:color="auto" w:fill="C5E0B3" w:themeFill="accent6" w:themeFillTint="66"/>
            <w:vAlign w:val="center"/>
          </w:tcPr>
          <w:p w14:paraId="18D50A45" w14:textId="77777777" w:rsidR="007A2361" w:rsidRPr="000B3134" w:rsidRDefault="007A2361" w:rsidP="00AF5CB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lastRenderedPageBreak/>
              <w:t>知識及び技能</w:t>
            </w:r>
          </w:p>
        </w:tc>
        <w:tc>
          <w:tcPr>
            <w:tcW w:w="7513" w:type="dxa"/>
          </w:tcPr>
          <w:p w14:paraId="3FF7C079" w14:textId="20BD7B79" w:rsidR="007A2361" w:rsidRPr="00E86FDE" w:rsidRDefault="009E062E" w:rsidP="00AF5CB7">
            <w:pPr>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教員の事務作業を補助するにあたり、必要な能力水準に達しているか。</w:t>
            </w:r>
          </w:p>
        </w:tc>
      </w:tr>
      <w:tr w:rsidR="001163D7" w:rsidRPr="005D71E8" w14:paraId="3DE6FAF9" w14:textId="77777777" w:rsidTr="00500B4A">
        <w:tc>
          <w:tcPr>
            <w:tcW w:w="1842" w:type="dxa"/>
            <w:shd w:val="clear" w:color="auto" w:fill="C5E0B3" w:themeFill="accent6" w:themeFillTint="66"/>
            <w:vAlign w:val="center"/>
          </w:tcPr>
          <w:p w14:paraId="539B1A78" w14:textId="77777777" w:rsidR="001163D7" w:rsidRPr="000B3134" w:rsidRDefault="001163D7" w:rsidP="001163D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対応力</w:t>
            </w:r>
          </w:p>
          <w:p w14:paraId="0B4C554F" w14:textId="005362DC" w:rsidR="001163D7" w:rsidRPr="000B3134" w:rsidRDefault="001163D7" w:rsidP="001163D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（理解力）</w:t>
            </w:r>
          </w:p>
        </w:tc>
        <w:tc>
          <w:tcPr>
            <w:tcW w:w="7513" w:type="dxa"/>
          </w:tcPr>
          <w:p w14:paraId="52AAC63B"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臨機応変な対応ができるか。</w:t>
            </w:r>
          </w:p>
          <w:p w14:paraId="7C83A065"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質問の趣旨を理解しているか。</w:t>
            </w:r>
          </w:p>
          <w:p w14:paraId="0A7176CB" w14:textId="60AD3029" w:rsidR="001163D7"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わかりやすく簡潔に答えているか。</w:t>
            </w:r>
          </w:p>
        </w:tc>
      </w:tr>
      <w:tr w:rsidR="005D71E8" w:rsidRPr="005D71E8" w14:paraId="41F3E17B" w14:textId="77777777" w:rsidTr="00500B4A">
        <w:tc>
          <w:tcPr>
            <w:tcW w:w="1842" w:type="dxa"/>
            <w:shd w:val="clear" w:color="auto" w:fill="C5E0B3" w:themeFill="accent6" w:themeFillTint="66"/>
            <w:vAlign w:val="center"/>
          </w:tcPr>
          <w:p w14:paraId="718CABED" w14:textId="77777777" w:rsidR="007A2361" w:rsidRPr="000B3134" w:rsidRDefault="007A2361" w:rsidP="00AF5CB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積極性</w:t>
            </w:r>
          </w:p>
        </w:tc>
        <w:tc>
          <w:tcPr>
            <w:tcW w:w="7513" w:type="dxa"/>
          </w:tcPr>
          <w:p w14:paraId="5494323B"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教員支援員の職務の目標と責任を理解しているか。</w:t>
            </w:r>
          </w:p>
          <w:p w14:paraId="5457D44E"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業務改善に取り組む意欲と姿勢がうかがわれるか。</w:t>
            </w:r>
          </w:p>
          <w:p w14:paraId="3CAC8840" w14:textId="48788A21" w:rsidR="007A2361"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粘り強く目標達成に向けた行動をとることができるか。</w:t>
            </w:r>
          </w:p>
        </w:tc>
      </w:tr>
      <w:tr w:rsidR="001163D7" w:rsidRPr="005D71E8" w14:paraId="67EC6794" w14:textId="77777777" w:rsidTr="00500B4A">
        <w:tc>
          <w:tcPr>
            <w:tcW w:w="1842" w:type="dxa"/>
            <w:shd w:val="clear" w:color="auto" w:fill="C5E0B3" w:themeFill="accent6" w:themeFillTint="66"/>
            <w:vAlign w:val="center"/>
          </w:tcPr>
          <w:p w14:paraId="6F8A6197" w14:textId="77777777" w:rsidR="001163D7" w:rsidRPr="000B3134" w:rsidRDefault="001163D7" w:rsidP="001163D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協調性</w:t>
            </w:r>
          </w:p>
          <w:p w14:paraId="008E4FA2" w14:textId="2ACECB07" w:rsidR="001163D7" w:rsidRPr="000B3134" w:rsidRDefault="001163D7" w:rsidP="001163D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（適応性）</w:t>
            </w:r>
          </w:p>
        </w:tc>
        <w:tc>
          <w:tcPr>
            <w:tcW w:w="7513" w:type="dxa"/>
          </w:tcPr>
          <w:p w14:paraId="36343CE7"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学校において教員との関係を留意し、協調して業務にあたれるか。</w:t>
            </w:r>
          </w:p>
          <w:p w14:paraId="0D113693"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相手の意見を尊重しながら、自分の考えを適切に伝えることができるか。</w:t>
            </w:r>
          </w:p>
          <w:p w14:paraId="6E91BC29" w14:textId="686751E8" w:rsidR="001163D7"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傾聴の姿勢は適切か。</w:t>
            </w:r>
          </w:p>
        </w:tc>
      </w:tr>
      <w:tr w:rsidR="007A2361" w:rsidRPr="005D71E8" w14:paraId="14E287C3" w14:textId="77777777" w:rsidTr="00500B4A">
        <w:tc>
          <w:tcPr>
            <w:tcW w:w="1842" w:type="dxa"/>
            <w:shd w:val="clear" w:color="auto" w:fill="C5E0B3" w:themeFill="accent6" w:themeFillTint="66"/>
            <w:vAlign w:val="center"/>
          </w:tcPr>
          <w:p w14:paraId="441E0A8B" w14:textId="77777777" w:rsidR="007A2361" w:rsidRPr="000B3134" w:rsidRDefault="007A2361" w:rsidP="00AF5CB7">
            <w:pPr>
              <w:jc w:val="center"/>
              <w:rPr>
                <w:rFonts w:ascii="HG丸ｺﾞｼｯｸM-PRO" w:eastAsia="HG丸ｺﾞｼｯｸM-PRO" w:hAnsi="HG丸ｺﾞｼｯｸM-PRO"/>
                <w:sz w:val="22"/>
                <w:szCs w:val="24"/>
              </w:rPr>
            </w:pPr>
            <w:r w:rsidRPr="000B3134">
              <w:rPr>
                <w:rFonts w:ascii="HG丸ｺﾞｼｯｸM-PRO" w:eastAsia="HG丸ｺﾞｼｯｸM-PRO" w:hAnsi="HG丸ｺﾞｼｯｸM-PRO" w:hint="eastAsia"/>
                <w:sz w:val="22"/>
                <w:szCs w:val="24"/>
              </w:rPr>
              <w:t>勤勉性</w:t>
            </w:r>
          </w:p>
        </w:tc>
        <w:tc>
          <w:tcPr>
            <w:tcW w:w="7513" w:type="dxa"/>
          </w:tcPr>
          <w:p w14:paraId="27162B02" w14:textId="77777777" w:rsidR="009E062E"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真面目にかつ熱心に職務に当たることができるかどうか。</w:t>
            </w:r>
          </w:p>
          <w:p w14:paraId="4F874EB0" w14:textId="187CB7DB" w:rsidR="007A2361" w:rsidRPr="00E86FDE" w:rsidRDefault="009E062E" w:rsidP="009E062E">
            <w:pPr>
              <w:snapToGrid w:val="0"/>
              <w:jc w:val="left"/>
              <w:rPr>
                <w:rFonts w:ascii="HG丸ｺﾞｼｯｸM-PRO" w:eastAsia="HG丸ｺﾞｼｯｸM-PRO" w:hAnsi="HG丸ｺﾞｼｯｸM-PRO"/>
                <w:sz w:val="22"/>
                <w:szCs w:val="24"/>
              </w:rPr>
            </w:pPr>
            <w:r w:rsidRPr="00E86FDE">
              <w:rPr>
                <w:rFonts w:ascii="HG丸ｺﾞｼｯｸM-PRO" w:eastAsia="HG丸ｺﾞｼｯｸM-PRO" w:hAnsi="HG丸ｺﾞｼｯｸM-PRO" w:hint="eastAsia"/>
                <w:sz w:val="22"/>
                <w:szCs w:val="24"/>
              </w:rPr>
              <w:t>自己啓発に努め、新たな知識を習得し職務に活かしていく意欲があるか。</w:t>
            </w:r>
          </w:p>
        </w:tc>
      </w:tr>
    </w:tbl>
    <w:p w14:paraId="517F04CD" w14:textId="77777777" w:rsidR="00B63A99" w:rsidRPr="005D71E8" w:rsidRDefault="00B63A99" w:rsidP="001942FA">
      <w:pPr>
        <w:jc w:val="left"/>
        <w:rPr>
          <w:rFonts w:ascii="HG丸ｺﾞｼｯｸM-PRO" w:eastAsia="HG丸ｺﾞｼｯｸM-PRO" w:hAnsi="HG丸ｺﾞｼｯｸM-PRO"/>
          <w:b/>
          <w:color w:val="000000" w:themeColor="text1"/>
          <w:sz w:val="22"/>
          <w:szCs w:val="24"/>
        </w:rPr>
      </w:pPr>
    </w:p>
    <w:p w14:paraId="10E818D2" w14:textId="1D5A75AF" w:rsidR="001942FA" w:rsidRPr="005D71E8" w:rsidRDefault="001942FA" w:rsidP="001942FA">
      <w:pPr>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 xml:space="preserve">６　</w:t>
      </w:r>
      <w:r w:rsidR="00043D2F" w:rsidRPr="00043D2F">
        <w:rPr>
          <w:rFonts w:ascii="HG丸ｺﾞｼｯｸM-PRO" w:eastAsia="HG丸ｺﾞｼｯｸM-PRO" w:hAnsi="HG丸ｺﾞｼｯｸM-PRO" w:hint="eastAsia"/>
          <w:b/>
          <w:color w:val="000000" w:themeColor="text1"/>
          <w:sz w:val="22"/>
          <w:szCs w:val="24"/>
        </w:rPr>
        <w:t>面接選考結果通知</w:t>
      </w:r>
    </w:p>
    <w:p w14:paraId="330CFCCB" w14:textId="087D8A2B" w:rsidR="003D7758" w:rsidRPr="00A363C6" w:rsidRDefault="003D7758" w:rsidP="003D7758">
      <w:pPr>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b/>
          <w:color w:val="000000" w:themeColor="text1"/>
          <w:sz w:val="22"/>
          <w:szCs w:val="24"/>
        </w:rPr>
        <w:t xml:space="preserve">　　</w:t>
      </w:r>
      <w:r w:rsidR="001163D7" w:rsidRPr="001163D7">
        <w:rPr>
          <w:rFonts w:ascii="HG丸ｺﾞｼｯｸM-PRO" w:eastAsia="HG丸ｺﾞｼｯｸM-PRO" w:hAnsi="HG丸ｺﾞｼｯｸM-PRO" w:hint="eastAsia"/>
          <w:color w:val="000000" w:themeColor="text1"/>
          <w:sz w:val="22"/>
          <w:szCs w:val="24"/>
        </w:rPr>
        <w:t>令和</w:t>
      </w:r>
      <w:r w:rsidR="002812B7">
        <w:rPr>
          <w:rFonts w:ascii="HG丸ｺﾞｼｯｸM-PRO" w:eastAsia="HG丸ｺﾞｼｯｸM-PRO" w:hAnsi="HG丸ｺﾞｼｯｸM-PRO" w:hint="eastAsia"/>
          <w:color w:val="000000" w:themeColor="text1"/>
          <w:sz w:val="22"/>
          <w:szCs w:val="24"/>
        </w:rPr>
        <w:t>８</w:t>
      </w:r>
      <w:r w:rsidR="001163D7" w:rsidRPr="001163D7">
        <w:rPr>
          <w:rFonts w:ascii="HG丸ｺﾞｼｯｸM-PRO" w:eastAsia="HG丸ｺﾞｼｯｸM-PRO" w:hAnsi="HG丸ｺﾞｼｯｸM-PRO" w:hint="eastAsia"/>
          <w:color w:val="000000" w:themeColor="text1"/>
          <w:sz w:val="22"/>
          <w:szCs w:val="24"/>
        </w:rPr>
        <w:t>年</w:t>
      </w:r>
      <w:r w:rsidR="002812B7">
        <w:rPr>
          <w:rFonts w:ascii="HG丸ｺﾞｼｯｸM-PRO" w:eastAsia="HG丸ｺﾞｼｯｸM-PRO" w:hAnsi="HG丸ｺﾞｼｯｸM-PRO" w:hint="eastAsia"/>
          <w:color w:val="000000" w:themeColor="text1"/>
          <w:sz w:val="22"/>
          <w:szCs w:val="24"/>
        </w:rPr>
        <w:t>４</w:t>
      </w:r>
      <w:r w:rsidR="001163D7" w:rsidRPr="001163D7">
        <w:rPr>
          <w:rFonts w:ascii="HG丸ｺﾞｼｯｸM-PRO" w:eastAsia="HG丸ｺﾞｼｯｸM-PRO" w:hAnsi="HG丸ｺﾞｼｯｸM-PRO" w:hint="eastAsia"/>
          <w:color w:val="000000" w:themeColor="text1"/>
          <w:sz w:val="22"/>
          <w:szCs w:val="24"/>
        </w:rPr>
        <w:t>月</w:t>
      </w:r>
      <w:r w:rsidR="002812B7">
        <w:rPr>
          <w:rFonts w:ascii="HG丸ｺﾞｼｯｸM-PRO" w:eastAsia="HG丸ｺﾞｼｯｸM-PRO" w:hAnsi="HG丸ｺﾞｼｯｸM-PRO" w:hint="eastAsia"/>
          <w:color w:val="000000" w:themeColor="text1"/>
          <w:sz w:val="22"/>
          <w:szCs w:val="24"/>
        </w:rPr>
        <w:t>中</w:t>
      </w:r>
      <w:r w:rsidR="001163D7" w:rsidRPr="001163D7">
        <w:rPr>
          <w:rFonts w:ascii="HG丸ｺﾞｼｯｸM-PRO" w:eastAsia="HG丸ｺﾞｼｯｸM-PRO" w:hAnsi="HG丸ｺﾞｼｯｸM-PRO" w:hint="eastAsia"/>
          <w:color w:val="000000" w:themeColor="text1"/>
          <w:sz w:val="22"/>
          <w:szCs w:val="24"/>
        </w:rPr>
        <w:t>旬までに郵送にて通知します。</w:t>
      </w:r>
    </w:p>
    <w:p w14:paraId="144ABCAF" w14:textId="77777777" w:rsidR="003D7758" w:rsidRPr="005D71E8" w:rsidRDefault="003D7758" w:rsidP="003D7758">
      <w:pPr>
        <w:jc w:val="left"/>
        <w:rPr>
          <w:rFonts w:ascii="HG丸ｺﾞｼｯｸM-PRO" w:eastAsia="HG丸ｺﾞｼｯｸM-PRO" w:hAnsi="HG丸ｺﾞｼｯｸM-PRO"/>
          <w:b/>
          <w:color w:val="000000" w:themeColor="text1"/>
          <w:sz w:val="22"/>
          <w:szCs w:val="24"/>
        </w:rPr>
      </w:pPr>
    </w:p>
    <w:p w14:paraId="12353D40" w14:textId="77777777" w:rsidR="003D7758" w:rsidRPr="005D71E8" w:rsidRDefault="003D7758" w:rsidP="003D7758">
      <w:pPr>
        <w:jc w:val="left"/>
        <w:rPr>
          <w:rFonts w:ascii="HG丸ｺﾞｼｯｸM-PRO" w:eastAsia="HG丸ｺﾞｼｯｸM-PRO" w:hAnsi="HG丸ｺﾞｼｯｸM-PRO"/>
          <w:b/>
          <w:color w:val="000000" w:themeColor="text1"/>
          <w:sz w:val="22"/>
          <w:szCs w:val="24"/>
        </w:rPr>
      </w:pPr>
      <w:r w:rsidRPr="005D71E8">
        <w:rPr>
          <w:rFonts w:ascii="HG丸ｺﾞｼｯｸM-PRO" w:eastAsia="HG丸ｺﾞｼｯｸM-PRO" w:hAnsi="HG丸ｺﾞｼｯｸM-PRO" w:hint="eastAsia"/>
          <w:b/>
          <w:color w:val="000000" w:themeColor="text1"/>
          <w:sz w:val="22"/>
          <w:szCs w:val="24"/>
        </w:rPr>
        <w:t>７　申込み方法</w:t>
      </w:r>
    </w:p>
    <w:p w14:paraId="1F7B7228" w14:textId="77777777" w:rsidR="003D7758" w:rsidRPr="005D71E8" w:rsidRDefault="003D7758" w:rsidP="003D7758">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（１）提出書類</w:t>
      </w:r>
    </w:p>
    <w:tbl>
      <w:tblPr>
        <w:tblStyle w:val="a3"/>
        <w:tblW w:w="9213" w:type="dxa"/>
        <w:tblInd w:w="421" w:type="dxa"/>
        <w:tblLook w:val="04A0" w:firstRow="1" w:lastRow="0" w:firstColumn="1" w:lastColumn="0" w:noHBand="0" w:noVBand="1"/>
      </w:tblPr>
      <w:tblGrid>
        <w:gridCol w:w="1352"/>
        <w:gridCol w:w="7861"/>
      </w:tblGrid>
      <w:tr w:rsidR="003D7758" w:rsidRPr="005D71E8" w14:paraId="067DE248" w14:textId="77777777" w:rsidTr="000B3134">
        <w:tc>
          <w:tcPr>
            <w:tcW w:w="1352" w:type="dxa"/>
            <w:shd w:val="clear" w:color="auto" w:fill="C5E0B3" w:themeFill="accent6" w:themeFillTint="66"/>
            <w:vAlign w:val="center"/>
          </w:tcPr>
          <w:p w14:paraId="5DD71AF5" w14:textId="77777777" w:rsidR="003D7758" w:rsidRPr="005D71E8" w:rsidRDefault="003D7758" w:rsidP="003B446F">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申込書</w:t>
            </w:r>
          </w:p>
        </w:tc>
        <w:tc>
          <w:tcPr>
            <w:tcW w:w="7861" w:type="dxa"/>
          </w:tcPr>
          <w:p w14:paraId="20320C36" w14:textId="5CA26DF6" w:rsidR="003D7758" w:rsidRPr="005D71E8" w:rsidRDefault="006516C9" w:rsidP="006B455B">
            <w:pPr>
              <w:snapToGrid w:val="0"/>
              <w:spacing w:line="20" w:lineRule="atLeast"/>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・申込書は、</w:t>
            </w:r>
            <w:r w:rsidR="00043D2F" w:rsidRPr="005D71E8">
              <w:rPr>
                <w:rFonts w:ascii="HG丸ｺﾞｼｯｸM-PRO" w:eastAsia="HG丸ｺﾞｼｯｸM-PRO" w:hAnsi="HG丸ｺﾞｼｯｸM-PRO" w:hint="eastAsia"/>
                <w:color w:val="000000" w:themeColor="text1"/>
                <w:sz w:val="22"/>
                <w:szCs w:val="24"/>
              </w:rPr>
              <w:t>区ホームページからダウンロードできます。</w:t>
            </w:r>
            <w:r w:rsidR="00043D2F">
              <w:rPr>
                <w:rFonts w:ascii="HG丸ｺﾞｼｯｸM-PRO" w:eastAsia="HG丸ｺﾞｼｯｸM-PRO" w:hAnsi="HG丸ｺﾞｼｯｸM-PRO" w:hint="eastAsia"/>
                <w:color w:val="000000" w:themeColor="text1"/>
                <w:sz w:val="22"/>
                <w:szCs w:val="24"/>
              </w:rPr>
              <w:t>また、</w:t>
            </w:r>
            <w:r w:rsidR="00043D2F" w:rsidRPr="00043D2F">
              <w:rPr>
                <w:rFonts w:ascii="HG丸ｺﾞｼｯｸM-PRO" w:eastAsia="HG丸ｺﾞｼｯｸM-PRO" w:hAnsi="HG丸ｺﾞｼｯｸM-PRO" w:hint="eastAsia"/>
                <w:color w:val="000000" w:themeColor="text1"/>
                <w:sz w:val="22"/>
                <w:szCs w:val="24"/>
              </w:rPr>
              <w:t>大田区教育委員会指導課学校支援担当で</w:t>
            </w:r>
            <w:r w:rsidR="00043D2F">
              <w:rPr>
                <w:rFonts w:ascii="HG丸ｺﾞｼｯｸM-PRO" w:eastAsia="HG丸ｺﾞｼｯｸM-PRO" w:hAnsi="HG丸ｺﾞｼｯｸM-PRO" w:hint="eastAsia"/>
                <w:color w:val="000000" w:themeColor="text1"/>
                <w:sz w:val="22"/>
                <w:szCs w:val="24"/>
              </w:rPr>
              <w:t>も</w:t>
            </w:r>
            <w:r w:rsidR="00043D2F" w:rsidRPr="00043D2F">
              <w:rPr>
                <w:rFonts w:ascii="HG丸ｺﾞｼｯｸM-PRO" w:eastAsia="HG丸ｺﾞｼｯｸM-PRO" w:hAnsi="HG丸ｺﾞｼｯｸM-PRO" w:hint="eastAsia"/>
                <w:color w:val="000000" w:themeColor="text1"/>
                <w:sz w:val="22"/>
                <w:szCs w:val="24"/>
              </w:rPr>
              <w:t>配布します。</w:t>
            </w:r>
          </w:p>
          <w:p w14:paraId="38BBF4CD" w14:textId="77777777" w:rsidR="003D7758" w:rsidRPr="005D71E8" w:rsidRDefault="003D7758" w:rsidP="006B455B">
            <w:pPr>
              <w:snapToGrid w:val="0"/>
              <w:spacing w:line="20" w:lineRule="atLeast"/>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w:t>
            </w:r>
            <w:r w:rsidRPr="005D71E8">
              <w:rPr>
                <w:rFonts w:ascii="HG丸ｺﾞｼｯｸM-PRO" w:eastAsia="HG丸ｺﾞｼｯｸM-PRO" w:hAnsi="HG丸ｺﾞｼｯｸM-PRO" w:hint="eastAsia"/>
                <w:color w:val="000000" w:themeColor="text1"/>
                <w:spacing w:val="-6"/>
                <w:sz w:val="22"/>
                <w:szCs w:val="24"/>
              </w:rPr>
              <w:t>記入にあたっては、申込書裏面の「記入上の注意」をよく読んでください。</w:t>
            </w:r>
          </w:p>
          <w:p w14:paraId="1DAB332B" w14:textId="77777777" w:rsidR="003D7758" w:rsidRPr="005D71E8" w:rsidRDefault="003D7758" w:rsidP="006B455B">
            <w:pPr>
              <w:snapToGrid w:val="0"/>
              <w:spacing w:line="20" w:lineRule="atLeast"/>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・申込書には、必要事項を記入し、写真を貼ってください。</w:t>
            </w:r>
          </w:p>
          <w:p w14:paraId="4BD6B22A" w14:textId="77777777" w:rsidR="003D7758" w:rsidRPr="005D71E8" w:rsidRDefault="003D7758" w:rsidP="006B455B">
            <w:pPr>
              <w:snapToGrid w:val="0"/>
              <w:spacing w:line="20" w:lineRule="atLeast"/>
              <w:ind w:firstLineChars="100" w:firstLine="22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（写真の裏に必ず記名をしてください。）</w:t>
            </w:r>
          </w:p>
        </w:tc>
      </w:tr>
      <w:tr w:rsidR="003D7758" w:rsidRPr="005D71E8" w14:paraId="73D4CF91" w14:textId="77777777" w:rsidTr="000B3134">
        <w:tc>
          <w:tcPr>
            <w:tcW w:w="1352" w:type="dxa"/>
            <w:shd w:val="clear" w:color="auto" w:fill="C5E0B3" w:themeFill="accent6" w:themeFillTint="66"/>
            <w:vAlign w:val="center"/>
          </w:tcPr>
          <w:p w14:paraId="265EA2A6" w14:textId="77777777" w:rsidR="003D7758" w:rsidRPr="005D71E8" w:rsidRDefault="003D7758" w:rsidP="003B446F">
            <w:pPr>
              <w:jc w:val="center"/>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作文</w:t>
            </w:r>
          </w:p>
        </w:tc>
        <w:tc>
          <w:tcPr>
            <w:tcW w:w="7861" w:type="dxa"/>
          </w:tcPr>
          <w:p w14:paraId="17928084" w14:textId="77777777" w:rsidR="003D7758" w:rsidRPr="005D71E8" w:rsidRDefault="003D7758" w:rsidP="006B455B">
            <w:pPr>
              <w:snapToGrid w:val="0"/>
              <w:spacing w:line="20" w:lineRule="atLeast"/>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・様式については、申込書と同様の方法により配布を行います。</w:t>
            </w:r>
          </w:p>
          <w:p w14:paraId="6A5902FF" w14:textId="7EA89DDE" w:rsidR="003D7758" w:rsidRPr="005D71E8" w:rsidRDefault="003D7758" w:rsidP="006B455B">
            <w:pPr>
              <w:snapToGrid w:val="0"/>
              <w:spacing w:line="20" w:lineRule="atLeast"/>
              <w:ind w:left="220" w:hangingChars="100" w:hanging="22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・課題は</w:t>
            </w:r>
            <w:r w:rsidRPr="005D71E8">
              <w:rPr>
                <w:rFonts w:ascii="HG丸ｺﾞｼｯｸM-PRO" w:eastAsia="HG丸ｺﾞｼｯｸM-PRO" w:hAnsi="HG丸ｺﾞｼｯｸM-PRO" w:hint="eastAsia"/>
                <w:color w:val="000000" w:themeColor="text1"/>
                <w:spacing w:val="-6"/>
                <w:sz w:val="22"/>
                <w:szCs w:val="24"/>
              </w:rPr>
              <w:t>「</w:t>
            </w:r>
            <w:r w:rsidR="009E062E" w:rsidRPr="009E062E">
              <w:rPr>
                <w:rFonts w:ascii="HG丸ｺﾞｼｯｸM-PRO" w:eastAsia="HG丸ｺﾞｼｯｸM-PRO" w:hAnsi="HG丸ｺﾞｼｯｸM-PRO" w:hint="eastAsia"/>
                <w:b/>
                <w:bCs/>
                <w:spacing w:val="-6"/>
                <w:sz w:val="22"/>
                <w:szCs w:val="24"/>
                <w:u w:val="single"/>
              </w:rPr>
              <w:t>教員支援員に応募した理由を述べなさい。</w:t>
            </w:r>
            <w:r w:rsidRPr="009E062E">
              <w:rPr>
                <w:rFonts w:ascii="HG丸ｺﾞｼｯｸM-PRO" w:eastAsia="HG丸ｺﾞｼｯｸM-PRO" w:hAnsi="HG丸ｺﾞｼｯｸM-PRO" w:hint="eastAsia"/>
                <w:spacing w:val="-6"/>
                <w:sz w:val="22"/>
                <w:szCs w:val="24"/>
              </w:rPr>
              <w:t>」</w:t>
            </w:r>
            <w:r w:rsidRPr="009E062E">
              <w:rPr>
                <w:rFonts w:ascii="HG丸ｺﾞｼｯｸM-PRO" w:eastAsia="HG丸ｺﾞｼｯｸM-PRO" w:hAnsi="HG丸ｺﾞｼｯｸM-PRO" w:hint="eastAsia"/>
                <w:sz w:val="22"/>
                <w:szCs w:val="24"/>
              </w:rPr>
              <w:t>とし、</w:t>
            </w:r>
            <w:r w:rsidR="00043D2F" w:rsidRPr="009E062E">
              <w:rPr>
                <w:rFonts w:ascii="HG丸ｺﾞｼｯｸM-PRO" w:eastAsia="HG丸ｺﾞｼｯｸM-PRO" w:hAnsi="HG丸ｺﾞｼｯｸM-PRO" w:hint="eastAsia"/>
                <w:b/>
                <w:bCs/>
                <w:sz w:val="22"/>
                <w:szCs w:val="24"/>
                <w:u w:val="single"/>
              </w:rPr>
              <w:t>300～400</w:t>
            </w:r>
            <w:r w:rsidRPr="00F21664">
              <w:rPr>
                <w:rFonts w:ascii="HG丸ｺﾞｼｯｸM-PRO" w:eastAsia="HG丸ｺﾞｼｯｸM-PRO" w:hAnsi="HG丸ｺﾞｼｯｸM-PRO" w:hint="eastAsia"/>
                <w:b/>
                <w:bCs/>
                <w:color w:val="000000" w:themeColor="text1"/>
                <w:sz w:val="22"/>
                <w:szCs w:val="24"/>
                <w:u w:val="single"/>
              </w:rPr>
              <w:t>字以内</w:t>
            </w:r>
            <w:r w:rsidRPr="005D71E8">
              <w:rPr>
                <w:rFonts w:ascii="HG丸ｺﾞｼｯｸM-PRO" w:eastAsia="HG丸ｺﾞｼｯｸM-PRO" w:hAnsi="HG丸ｺﾞｼｯｸM-PRO" w:hint="eastAsia"/>
                <w:color w:val="000000" w:themeColor="text1"/>
                <w:sz w:val="22"/>
                <w:szCs w:val="24"/>
              </w:rPr>
              <w:t>で記述してください。</w:t>
            </w:r>
          </w:p>
        </w:tc>
      </w:tr>
    </w:tbl>
    <w:p w14:paraId="4252E8CD" w14:textId="77777777" w:rsidR="007D4811" w:rsidRPr="005D71E8" w:rsidRDefault="007D4811" w:rsidP="003D7758">
      <w:pPr>
        <w:jc w:val="left"/>
        <w:rPr>
          <w:rFonts w:ascii="HG丸ｺﾞｼｯｸM-PRO" w:eastAsia="HG丸ｺﾞｼｯｸM-PRO" w:hAnsi="HG丸ｺﾞｼｯｸM-PRO"/>
          <w:color w:val="000000" w:themeColor="text1"/>
          <w:sz w:val="22"/>
          <w:szCs w:val="24"/>
        </w:rPr>
      </w:pPr>
    </w:p>
    <w:p w14:paraId="38BB65FF" w14:textId="77777777" w:rsidR="003D7758" w:rsidRPr="005D71E8" w:rsidRDefault="003D7758" w:rsidP="003D7758">
      <w:pPr>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（２）提出方法</w:t>
      </w:r>
    </w:p>
    <w:tbl>
      <w:tblPr>
        <w:tblW w:w="9253"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6"/>
        <w:gridCol w:w="3808"/>
        <w:gridCol w:w="4037"/>
      </w:tblGrid>
      <w:tr w:rsidR="003D7758" w:rsidRPr="005D71E8" w14:paraId="6A7D4C6B" w14:textId="77777777" w:rsidTr="00500B4A">
        <w:trPr>
          <w:trHeight w:val="444"/>
        </w:trPr>
        <w:tc>
          <w:tcPr>
            <w:tcW w:w="1402" w:type="dxa"/>
            <w:shd w:val="clear" w:color="auto" w:fill="C5E0B3" w:themeFill="accent6" w:themeFillTint="66"/>
          </w:tcPr>
          <w:p w14:paraId="0844A768" w14:textId="77777777" w:rsidR="003D7758" w:rsidRPr="005D71E8" w:rsidRDefault="003D7758" w:rsidP="003B446F">
            <w:pPr>
              <w:tabs>
                <w:tab w:val="num" w:pos="720"/>
              </w:tabs>
              <w:jc w:val="center"/>
              <w:rPr>
                <w:rFonts w:ascii="HG丸ｺﾞｼｯｸM-PRO" w:eastAsia="HG丸ｺﾞｼｯｸM-PRO"/>
                <w:color w:val="000000" w:themeColor="text1"/>
                <w:sz w:val="22"/>
              </w:rPr>
            </w:pPr>
          </w:p>
        </w:tc>
        <w:tc>
          <w:tcPr>
            <w:tcW w:w="3814" w:type="dxa"/>
            <w:gridSpan w:val="2"/>
            <w:shd w:val="clear" w:color="auto" w:fill="C5E0B3" w:themeFill="accent6" w:themeFillTint="66"/>
          </w:tcPr>
          <w:p w14:paraId="4CD6E3FF" w14:textId="77777777" w:rsidR="003D7758" w:rsidRPr="005D71E8" w:rsidRDefault="003D7758" w:rsidP="003B446F">
            <w:pPr>
              <w:tabs>
                <w:tab w:val="num" w:pos="720"/>
              </w:tabs>
              <w:jc w:val="center"/>
              <w:rPr>
                <w:rFonts w:ascii="HG丸ｺﾞｼｯｸM-PRO" w:eastAsia="HG丸ｺﾞｼｯｸM-PRO"/>
                <w:color w:val="000000" w:themeColor="text1"/>
                <w:sz w:val="22"/>
              </w:rPr>
            </w:pPr>
            <w:r w:rsidRPr="005D71E8">
              <w:rPr>
                <w:rFonts w:ascii="HG丸ｺﾞｼｯｸM-PRO" w:eastAsia="HG丸ｺﾞｼｯｸM-PRO" w:hint="eastAsia"/>
                <w:color w:val="000000" w:themeColor="text1"/>
                <w:sz w:val="22"/>
              </w:rPr>
              <w:t>郵送</w:t>
            </w:r>
          </w:p>
        </w:tc>
        <w:tc>
          <w:tcPr>
            <w:tcW w:w="4037" w:type="dxa"/>
            <w:shd w:val="clear" w:color="auto" w:fill="C5E0B3" w:themeFill="accent6" w:themeFillTint="66"/>
            <w:vAlign w:val="center"/>
          </w:tcPr>
          <w:p w14:paraId="6AF595B6" w14:textId="77777777" w:rsidR="003D7758" w:rsidRPr="005D71E8" w:rsidRDefault="003D7758" w:rsidP="003B446F">
            <w:pPr>
              <w:tabs>
                <w:tab w:val="num" w:pos="720"/>
              </w:tabs>
              <w:ind w:firstLineChars="100" w:firstLine="220"/>
              <w:jc w:val="center"/>
              <w:rPr>
                <w:rFonts w:ascii="HG丸ｺﾞｼｯｸM-PRO" w:eastAsia="HG丸ｺﾞｼｯｸM-PRO"/>
                <w:color w:val="000000" w:themeColor="text1"/>
                <w:sz w:val="22"/>
              </w:rPr>
            </w:pPr>
            <w:r w:rsidRPr="005D71E8">
              <w:rPr>
                <w:rFonts w:ascii="HG丸ｺﾞｼｯｸM-PRO" w:eastAsia="HG丸ｺﾞｼｯｸM-PRO" w:hint="eastAsia"/>
                <w:color w:val="000000" w:themeColor="text1"/>
                <w:sz w:val="22"/>
              </w:rPr>
              <w:t>持参</w:t>
            </w:r>
          </w:p>
        </w:tc>
      </w:tr>
      <w:tr w:rsidR="003D7758" w:rsidRPr="005D71E8" w14:paraId="7CF9A12C" w14:textId="77777777" w:rsidTr="00500B4A">
        <w:trPr>
          <w:trHeight w:val="1262"/>
        </w:trPr>
        <w:tc>
          <w:tcPr>
            <w:tcW w:w="1408" w:type="dxa"/>
            <w:gridSpan w:val="2"/>
            <w:shd w:val="clear" w:color="auto" w:fill="C5E0B3" w:themeFill="accent6" w:themeFillTint="66"/>
            <w:vAlign w:val="center"/>
          </w:tcPr>
          <w:p w14:paraId="63E994E3" w14:textId="77777777" w:rsidR="003D7758" w:rsidRPr="005D71E8" w:rsidRDefault="003D7758" w:rsidP="003B446F">
            <w:pPr>
              <w:snapToGrid w:val="0"/>
              <w:spacing w:line="360" w:lineRule="exact"/>
              <w:jc w:val="center"/>
              <w:rPr>
                <w:rFonts w:ascii="HG丸ｺﾞｼｯｸM-PRO" w:eastAsia="HG丸ｺﾞｼｯｸM-PRO" w:hAnsi="HG丸ｺﾞｼｯｸM-PRO"/>
                <w:color w:val="000000" w:themeColor="text1"/>
                <w:sz w:val="22"/>
              </w:rPr>
            </w:pPr>
            <w:r w:rsidRPr="005D71E8">
              <w:rPr>
                <w:rFonts w:ascii="HG丸ｺﾞｼｯｸM-PRO" w:eastAsia="HG丸ｺﾞｼｯｸM-PRO" w:hAnsi="HG丸ｺﾞｼｯｸM-PRO" w:hint="eastAsia"/>
                <w:color w:val="000000" w:themeColor="text1"/>
                <w:sz w:val="22"/>
              </w:rPr>
              <w:t>提出方法</w:t>
            </w:r>
          </w:p>
        </w:tc>
        <w:tc>
          <w:tcPr>
            <w:tcW w:w="3808" w:type="dxa"/>
            <w:shd w:val="clear" w:color="auto" w:fill="auto"/>
            <w:vAlign w:val="center"/>
          </w:tcPr>
          <w:p w14:paraId="1301B783" w14:textId="7BE53138" w:rsidR="003D7758" w:rsidRPr="005D71E8" w:rsidRDefault="003D7758" w:rsidP="006B455B">
            <w:pPr>
              <w:tabs>
                <w:tab w:val="num" w:pos="720"/>
              </w:tabs>
              <w:snapToGrid w:val="0"/>
              <w:jc w:val="left"/>
              <w:rPr>
                <w:rFonts w:ascii="HG丸ｺﾞｼｯｸM-PRO" w:eastAsia="HG丸ｺﾞｼｯｸM-PRO"/>
                <w:color w:val="000000" w:themeColor="text1"/>
                <w:sz w:val="22"/>
              </w:rPr>
            </w:pPr>
            <w:r w:rsidRPr="00F21664">
              <w:rPr>
                <w:rFonts w:ascii="HG丸ｺﾞｼｯｸM-PRO" w:eastAsia="HG丸ｺﾞｼｯｸM-PRO" w:hint="eastAsia"/>
                <w:color w:val="000000" w:themeColor="text1"/>
                <w:sz w:val="22"/>
                <w:u w:val="single"/>
              </w:rPr>
              <w:t>封筒の表面に</w:t>
            </w:r>
            <w:r w:rsidRPr="00F21664">
              <w:rPr>
                <w:rFonts w:ascii="HG丸ｺﾞｼｯｸM-PRO" w:eastAsia="HG丸ｺﾞｼｯｸM-PRO" w:hint="eastAsia"/>
                <w:b/>
                <w:color w:val="000000" w:themeColor="text1"/>
                <w:sz w:val="22"/>
                <w:u w:val="single"/>
              </w:rPr>
              <w:t>「</w:t>
            </w:r>
            <w:r w:rsidR="004279A6" w:rsidRPr="004279A6">
              <w:rPr>
                <w:rFonts w:ascii="HG丸ｺﾞｼｯｸM-PRO" w:eastAsia="HG丸ｺﾞｼｯｸM-PRO" w:hint="eastAsia"/>
                <w:b/>
                <w:sz w:val="22"/>
                <w:u w:val="single"/>
              </w:rPr>
              <w:t>教員</w:t>
            </w:r>
            <w:r w:rsidR="00E57D03" w:rsidRPr="004279A6">
              <w:rPr>
                <w:rFonts w:ascii="HG丸ｺﾞｼｯｸM-PRO" w:eastAsia="HG丸ｺﾞｼｯｸM-PRO" w:hint="eastAsia"/>
                <w:b/>
                <w:sz w:val="22"/>
                <w:u w:val="single"/>
              </w:rPr>
              <w:t>支援</w:t>
            </w:r>
            <w:r w:rsidRPr="004279A6">
              <w:rPr>
                <w:rFonts w:ascii="HG丸ｺﾞｼｯｸM-PRO" w:eastAsia="HG丸ｺﾞｼｯｸM-PRO" w:hAnsi="HG丸ｺﾞｼｯｸM-PRO" w:hint="eastAsia"/>
                <w:b/>
                <w:sz w:val="22"/>
                <w:szCs w:val="24"/>
                <w:u w:val="single"/>
              </w:rPr>
              <w:t>員受験申込</w:t>
            </w:r>
            <w:r w:rsidRPr="004279A6">
              <w:rPr>
                <w:rFonts w:ascii="HG丸ｺﾞｼｯｸM-PRO" w:eastAsia="HG丸ｺﾞｼｯｸM-PRO" w:hint="eastAsia"/>
                <w:b/>
                <w:sz w:val="22"/>
                <w:u w:val="single"/>
              </w:rPr>
              <w:t>」と</w:t>
            </w:r>
            <w:r w:rsidRPr="00F21664">
              <w:rPr>
                <w:rFonts w:ascii="HG丸ｺﾞｼｯｸM-PRO" w:eastAsia="HG丸ｺﾞｼｯｸM-PRO" w:hint="eastAsia"/>
                <w:b/>
                <w:color w:val="000000" w:themeColor="text1"/>
                <w:sz w:val="22"/>
                <w:u w:val="single"/>
              </w:rPr>
              <w:t>朱書</w:t>
            </w:r>
            <w:r w:rsidRPr="00F21664">
              <w:rPr>
                <w:rFonts w:ascii="HG丸ｺﾞｼｯｸM-PRO" w:eastAsia="HG丸ｺﾞｼｯｸM-PRO" w:hint="eastAsia"/>
                <w:color w:val="000000" w:themeColor="text1"/>
                <w:sz w:val="22"/>
                <w:u w:val="single"/>
              </w:rPr>
              <w:t>し、</w:t>
            </w:r>
            <w:r w:rsidRPr="00F21664">
              <w:rPr>
                <w:rFonts w:ascii="HG丸ｺﾞｼｯｸM-PRO" w:eastAsia="HG丸ｺﾞｼｯｸM-PRO" w:hint="eastAsia"/>
                <w:b/>
                <w:color w:val="000000" w:themeColor="text1"/>
                <w:sz w:val="22"/>
                <w:u w:val="single"/>
              </w:rPr>
              <w:t>簡易書留により郵送</w:t>
            </w:r>
            <w:r w:rsidRPr="005D71E8">
              <w:rPr>
                <w:rFonts w:ascii="HG丸ｺﾞｼｯｸM-PRO" w:eastAsia="HG丸ｺﾞｼｯｸM-PRO" w:hint="eastAsia"/>
                <w:color w:val="000000" w:themeColor="text1"/>
                <w:sz w:val="22"/>
              </w:rPr>
              <w:t>してください。簡易書留によらないものの事故については責任を負いません。</w:t>
            </w:r>
          </w:p>
        </w:tc>
        <w:tc>
          <w:tcPr>
            <w:tcW w:w="4037" w:type="dxa"/>
            <w:shd w:val="clear" w:color="auto" w:fill="auto"/>
            <w:vAlign w:val="center"/>
          </w:tcPr>
          <w:p w14:paraId="43E9D769" w14:textId="77777777" w:rsidR="003D7758" w:rsidRPr="005D71E8" w:rsidRDefault="003D7758" w:rsidP="006B455B">
            <w:pPr>
              <w:tabs>
                <w:tab w:val="num" w:pos="720"/>
              </w:tabs>
              <w:snapToGrid w:val="0"/>
              <w:jc w:val="left"/>
              <w:rPr>
                <w:rFonts w:ascii="HG丸ｺﾞｼｯｸM-PRO" w:eastAsia="HG丸ｺﾞｼｯｸM-PRO" w:hAnsi="HG丸ｺﾞｼｯｸM-PRO"/>
                <w:color w:val="000000" w:themeColor="text1"/>
                <w:sz w:val="22"/>
              </w:rPr>
            </w:pPr>
            <w:r w:rsidRPr="005D71E8">
              <w:rPr>
                <w:rFonts w:ascii="HG丸ｺﾞｼｯｸM-PRO" w:eastAsia="HG丸ｺﾞｼｯｸM-PRO" w:hAnsi="HG丸ｺﾞｼｯｸM-PRO" w:hint="eastAsia"/>
                <w:color w:val="000000" w:themeColor="text1"/>
                <w:sz w:val="22"/>
              </w:rPr>
              <w:t>下記申込先の窓口にてお申し込みください。</w:t>
            </w:r>
          </w:p>
        </w:tc>
      </w:tr>
      <w:tr w:rsidR="00E57D03" w:rsidRPr="005D71E8" w14:paraId="6C843235" w14:textId="77777777" w:rsidTr="00E57D03">
        <w:trPr>
          <w:trHeight w:val="441"/>
        </w:trPr>
        <w:tc>
          <w:tcPr>
            <w:tcW w:w="1408" w:type="dxa"/>
            <w:gridSpan w:val="2"/>
            <w:vMerge w:val="restart"/>
            <w:shd w:val="clear" w:color="auto" w:fill="C5E0B3" w:themeFill="accent6" w:themeFillTint="66"/>
            <w:vAlign w:val="center"/>
          </w:tcPr>
          <w:p w14:paraId="0FA90082" w14:textId="77777777" w:rsidR="00E57D03" w:rsidRPr="005D71E8" w:rsidRDefault="00E57D03" w:rsidP="003B446F">
            <w:pPr>
              <w:jc w:val="center"/>
              <w:rPr>
                <w:rFonts w:ascii="HG丸ｺﾞｼｯｸM-PRO" w:eastAsia="HG丸ｺﾞｼｯｸM-PRO" w:hAnsi="HG丸ｺﾞｼｯｸM-PRO"/>
                <w:color w:val="000000" w:themeColor="text1"/>
                <w:sz w:val="22"/>
              </w:rPr>
            </w:pPr>
            <w:r w:rsidRPr="005D71E8">
              <w:rPr>
                <w:rFonts w:ascii="HG丸ｺﾞｼｯｸM-PRO" w:eastAsia="HG丸ｺﾞｼｯｸM-PRO" w:hAnsi="HG丸ｺﾞｼｯｸM-PRO" w:hint="eastAsia"/>
                <w:color w:val="000000" w:themeColor="text1"/>
                <w:sz w:val="22"/>
              </w:rPr>
              <w:t>申込期間</w:t>
            </w:r>
          </w:p>
        </w:tc>
        <w:tc>
          <w:tcPr>
            <w:tcW w:w="7845" w:type="dxa"/>
            <w:gridSpan w:val="2"/>
            <w:shd w:val="clear" w:color="auto" w:fill="auto"/>
            <w:vAlign w:val="center"/>
          </w:tcPr>
          <w:p w14:paraId="177487A3" w14:textId="442A3956" w:rsidR="00E57D03" w:rsidRPr="00E57D03" w:rsidRDefault="00E57D03" w:rsidP="00E57D03">
            <w:pPr>
              <w:jc w:val="center"/>
              <w:rPr>
                <w:rFonts w:ascii="HG丸ｺﾞｼｯｸM-PRO" w:eastAsia="HG丸ｺﾞｼｯｸM-PRO" w:hAnsi="HG丸ｺﾞｼｯｸM-PRO"/>
                <w:b/>
                <w:sz w:val="22"/>
                <w:szCs w:val="24"/>
              </w:rPr>
            </w:pPr>
            <w:r w:rsidRPr="009E5C82">
              <w:rPr>
                <w:rFonts w:ascii="HG丸ｺﾞｼｯｸM-PRO" w:eastAsia="HG丸ｺﾞｼｯｸM-PRO" w:hAnsi="HG丸ｺﾞｼｯｸM-PRO" w:hint="eastAsia"/>
                <w:b/>
                <w:sz w:val="22"/>
                <w:szCs w:val="24"/>
              </w:rPr>
              <w:t>令和</w:t>
            </w:r>
            <w:r w:rsidR="002812B7">
              <w:rPr>
                <w:rFonts w:ascii="HG丸ｺﾞｼｯｸM-PRO" w:eastAsia="HG丸ｺﾞｼｯｸM-PRO" w:hAnsi="HG丸ｺﾞｼｯｸM-PRO" w:hint="eastAsia"/>
                <w:b/>
                <w:sz w:val="22"/>
                <w:szCs w:val="24"/>
              </w:rPr>
              <w:t>８</w:t>
            </w:r>
            <w:r w:rsidRPr="009E5C82">
              <w:rPr>
                <w:rFonts w:ascii="HG丸ｺﾞｼｯｸM-PRO" w:eastAsia="HG丸ｺﾞｼｯｸM-PRO" w:hAnsi="HG丸ｺﾞｼｯｸM-PRO" w:hint="eastAsia"/>
                <w:b/>
                <w:sz w:val="22"/>
                <w:szCs w:val="24"/>
              </w:rPr>
              <w:t>年</w:t>
            </w:r>
            <w:r w:rsidR="002812B7">
              <w:rPr>
                <w:rFonts w:ascii="HG丸ｺﾞｼｯｸM-PRO" w:eastAsia="HG丸ｺﾞｼｯｸM-PRO" w:hAnsi="HG丸ｺﾞｼｯｸM-PRO" w:hint="eastAsia"/>
                <w:b/>
                <w:sz w:val="22"/>
                <w:szCs w:val="24"/>
              </w:rPr>
              <w:t>３</w:t>
            </w:r>
            <w:r w:rsidRPr="009E5C82">
              <w:rPr>
                <w:rFonts w:ascii="HG丸ｺﾞｼｯｸM-PRO" w:eastAsia="HG丸ｺﾞｼｯｸM-PRO" w:hAnsi="HG丸ｺﾞｼｯｸM-PRO" w:hint="eastAsia"/>
                <w:b/>
                <w:sz w:val="22"/>
                <w:szCs w:val="24"/>
              </w:rPr>
              <w:t>月</w:t>
            </w:r>
            <w:r w:rsidR="002812B7">
              <w:rPr>
                <w:rFonts w:ascii="HG丸ｺﾞｼｯｸM-PRO" w:eastAsia="HG丸ｺﾞｼｯｸM-PRO" w:hAnsi="HG丸ｺﾞｼｯｸM-PRO" w:hint="eastAsia"/>
                <w:b/>
                <w:sz w:val="22"/>
                <w:szCs w:val="24"/>
              </w:rPr>
              <w:t>１</w:t>
            </w:r>
            <w:r w:rsidR="00B954B9">
              <w:rPr>
                <w:rFonts w:ascii="HG丸ｺﾞｼｯｸM-PRO" w:eastAsia="HG丸ｺﾞｼｯｸM-PRO" w:hAnsi="HG丸ｺﾞｼｯｸM-PRO" w:hint="eastAsia"/>
                <w:b/>
                <w:sz w:val="22"/>
                <w:szCs w:val="24"/>
              </w:rPr>
              <w:t>６</w:t>
            </w:r>
            <w:r w:rsidRPr="009E5C82">
              <w:rPr>
                <w:rFonts w:ascii="HG丸ｺﾞｼｯｸM-PRO" w:eastAsia="HG丸ｺﾞｼｯｸM-PRO" w:hAnsi="HG丸ｺﾞｼｯｸM-PRO" w:hint="eastAsia"/>
                <w:b/>
                <w:sz w:val="22"/>
                <w:szCs w:val="24"/>
              </w:rPr>
              <w:t>日（</w:t>
            </w:r>
            <w:r w:rsidR="00B954B9">
              <w:rPr>
                <w:rFonts w:ascii="HG丸ｺﾞｼｯｸM-PRO" w:eastAsia="HG丸ｺﾞｼｯｸM-PRO" w:hAnsi="HG丸ｺﾞｼｯｸM-PRO" w:hint="eastAsia"/>
                <w:b/>
                <w:sz w:val="22"/>
                <w:szCs w:val="24"/>
              </w:rPr>
              <w:t>月</w:t>
            </w:r>
            <w:r>
              <w:rPr>
                <w:rFonts w:ascii="HG丸ｺﾞｼｯｸM-PRO" w:eastAsia="HG丸ｺﾞｼｯｸM-PRO" w:hAnsi="HG丸ｺﾞｼｯｸM-PRO" w:hint="eastAsia"/>
                <w:b/>
                <w:sz w:val="22"/>
                <w:szCs w:val="24"/>
              </w:rPr>
              <w:t>）　～　令和</w:t>
            </w:r>
            <w:r w:rsidR="002812B7">
              <w:rPr>
                <w:rFonts w:ascii="HG丸ｺﾞｼｯｸM-PRO" w:eastAsia="HG丸ｺﾞｼｯｸM-PRO" w:hAnsi="HG丸ｺﾞｼｯｸM-PRO" w:hint="eastAsia"/>
                <w:b/>
                <w:sz w:val="22"/>
                <w:szCs w:val="24"/>
              </w:rPr>
              <w:t>８</w:t>
            </w:r>
            <w:r w:rsidRPr="009E5C82">
              <w:rPr>
                <w:rFonts w:ascii="HG丸ｺﾞｼｯｸM-PRO" w:eastAsia="HG丸ｺﾞｼｯｸM-PRO" w:hAnsi="HG丸ｺﾞｼｯｸM-PRO" w:hint="eastAsia"/>
                <w:b/>
                <w:sz w:val="22"/>
                <w:szCs w:val="24"/>
              </w:rPr>
              <w:t>年</w:t>
            </w:r>
            <w:r w:rsidR="002812B7">
              <w:rPr>
                <w:rFonts w:ascii="HG丸ｺﾞｼｯｸM-PRO" w:eastAsia="HG丸ｺﾞｼｯｸM-PRO" w:hAnsi="HG丸ｺﾞｼｯｸM-PRO" w:hint="eastAsia"/>
                <w:b/>
                <w:sz w:val="22"/>
                <w:szCs w:val="24"/>
              </w:rPr>
              <w:t>３</w:t>
            </w:r>
            <w:r w:rsidRPr="009E5C82">
              <w:rPr>
                <w:rFonts w:ascii="HG丸ｺﾞｼｯｸM-PRO" w:eastAsia="HG丸ｺﾞｼｯｸM-PRO" w:hAnsi="HG丸ｺﾞｼｯｸM-PRO" w:hint="eastAsia"/>
                <w:b/>
                <w:sz w:val="22"/>
                <w:szCs w:val="24"/>
              </w:rPr>
              <w:t>月</w:t>
            </w:r>
            <w:r w:rsidR="002812B7">
              <w:rPr>
                <w:rFonts w:ascii="HG丸ｺﾞｼｯｸM-PRO" w:eastAsia="HG丸ｺﾞｼｯｸM-PRO" w:hAnsi="HG丸ｺﾞｼｯｸM-PRO" w:hint="eastAsia"/>
                <w:b/>
                <w:sz w:val="22"/>
                <w:szCs w:val="24"/>
              </w:rPr>
              <w:t>２５</w:t>
            </w:r>
            <w:r w:rsidRPr="009E5C82">
              <w:rPr>
                <w:rFonts w:ascii="HG丸ｺﾞｼｯｸM-PRO" w:eastAsia="HG丸ｺﾞｼｯｸM-PRO" w:hAnsi="HG丸ｺﾞｼｯｸM-PRO" w:hint="eastAsia"/>
                <w:b/>
                <w:sz w:val="22"/>
                <w:szCs w:val="24"/>
              </w:rPr>
              <w:t>日（</w:t>
            </w:r>
            <w:r w:rsidR="002812B7">
              <w:rPr>
                <w:rFonts w:ascii="HG丸ｺﾞｼｯｸM-PRO" w:eastAsia="HG丸ｺﾞｼｯｸM-PRO" w:hAnsi="HG丸ｺﾞｼｯｸM-PRO" w:hint="eastAsia"/>
                <w:b/>
                <w:sz w:val="22"/>
                <w:szCs w:val="24"/>
              </w:rPr>
              <w:t>水</w:t>
            </w:r>
            <w:r w:rsidRPr="009E5C82">
              <w:rPr>
                <w:rFonts w:ascii="HG丸ｺﾞｼｯｸM-PRO" w:eastAsia="HG丸ｺﾞｼｯｸM-PRO" w:hAnsi="HG丸ｺﾞｼｯｸM-PRO" w:hint="eastAsia"/>
                <w:b/>
                <w:sz w:val="22"/>
                <w:szCs w:val="24"/>
              </w:rPr>
              <w:t>）</w:t>
            </w:r>
          </w:p>
        </w:tc>
      </w:tr>
      <w:tr w:rsidR="003D7758" w:rsidRPr="005D71E8" w14:paraId="252970EF" w14:textId="77777777" w:rsidTr="00500B4A">
        <w:trPr>
          <w:trHeight w:val="709"/>
        </w:trPr>
        <w:tc>
          <w:tcPr>
            <w:tcW w:w="1408" w:type="dxa"/>
            <w:gridSpan w:val="2"/>
            <w:vMerge/>
            <w:shd w:val="clear" w:color="auto" w:fill="C5E0B3" w:themeFill="accent6" w:themeFillTint="66"/>
            <w:vAlign w:val="center"/>
          </w:tcPr>
          <w:p w14:paraId="26870BB9" w14:textId="77777777" w:rsidR="003D7758" w:rsidRPr="005D71E8" w:rsidRDefault="003D7758" w:rsidP="003B446F">
            <w:pPr>
              <w:jc w:val="center"/>
              <w:rPr>
                <w:rFonts w:ascii="HG丸ｺﾞｼｯｸM-PRO" w:eastAsia="HG丸ｺﾞｼｯｸM-PRO" w:hAnsi="HG丸ｺﾞｼｯｸM-PRO"/>
                <w:color w:val="000000" w:themeColor="text1"/>
                <w:sz w:val="22"/>
              </w:rPr>
            </w:pPr>
          </w:p>
        </w:tc>
        <w:tc>
          <w:tcPr>
            <w:tcW w:w="3808" w:type="dxa"/>
            <w:shd w:val="clear" w:color="auto" w:fill="auto"/>
            <w:vAlign w:val="center"/>
          </w:tcPr>
          <w:p w14:paraId="25D98469" w14:textId="77777777" w:rsidR="003D7758" w:rsidRPr="005D71E8" w:rsidRDefault="003D7758" w:rsidP="006B455B">
            <w:pPr>
              <w:snapToGrid w:val="0"/>
              <w:jc w:val="center"/>
              <w:rPr>
                <w:rFonts w:ascii="HG丸ｺﾞｼｯｸM-PRO" w:eastAsia="HG丸ｺﾞｼｯｸM-PRO" w:hAnsi="HG丸ｺﾞｼｯｸM-PRO"/>
                <w:color w:val="000000" w:themeColor="text1"/>
                <w:sz w:val="22"/>
              </w:rPr>
            </w:pPr>
            <w:r w:rsidRPr="005D71E8">
              <w:rPr>
                <w:rFonts w:ascii="HG丸ｺﾞｼｯｸM-PRO" w:eastAsia="HG丸ｺﾞｼｯｸM-PRO" w:hAnsi="HG丸ｺﾞｼｯｸM-PRO" w:hint="eastAsia"/>
                <w:color w:val="000000" w:themeColor="text1"/>
                <w:sz w:val="22"/>
              </w:rPr>
              <w:t>期間内の消印有効</w:t>
            </w:r>
          </w:p>
        </w:tc>
        <w:tc>
          <w:tcPr>
            <w:tcW w:w="4037" w:type="dxa"/>
            <w:shd w:val="clear" w:color="auto" w:fill="auto"/>
            <w:vAlign w:val="center"/>
          </w:tcPr>
          <w:p w14:paraId="7B5FCC31" w14:textId="032F1ADB" w:rsidR="003D7758" w:rsidRPr="005D71E8" w:rsidRDefault="00E57D03" w:rsidP="006B455B">
            <w:pPr>
              <w:snapToGrid w:val="0"/>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受付は</w:t>
            </w:r>
            <w:r w:rsidR="003D7758" w:rsidRPr="005D71E8">
              <w:rPr>
                <w:rFonts w:ascii="HG丸ｺﾞｼｯｸM-PRO" w:eastAsia="HG丸ｺﾞｼｯｸM-PRO" w:hAnsi="HG丸ｺﾞｼｯｸM-PRO" w:hint="eastAsia"/>
                <w:color w:val="000000" w:themeColor="text1"/>
                <w:sz w:val="22"/>
              </w:rPr>
              <w:t>午前８時３０分から午後５時</w:t>
            </w:r>
            <w:r>
              <w:rPr>
                <w:rFonts w:ascii="HG丸ｺﾞｼｯｸM-PRO" w:eastAsia="HG丸ｺﾞｼｯｸM-PRO" w:hAnsi="HG丸ｺﾞｼｯｸM-PRO" w:hint="eastAsia"/>
                <w:color w:val="000000" w:themeColor="text1"/>
                <w:sz w:val="22"/>
              </w:rPr>
              <w:t>15</w:t>
            </w:r>
            <w:r w:rsidR="003D7758" w:rsidRPr="005D71E8">
              <w:rPr>
                <w:rFonts w:ascii="HG丸ｺﾞｼｯｸM-PRO" w:eastAsia="HG丸ｺﾞｼｯｸM-PRO" w:hAnsi="HG丸ｺﾞｼｯｸM-PRO" w:hint="eastAsia"/>
                <w:color w:val="000000" w:themeColor="text1"/>
                <w:sz w:val="22"/>
              </w:rPr>
              <w:t>分まで</w:t>
            </w:r>
            <w:r>
              <w:rPr>
                <w:rFonts w:ascii="HG丸ｺﾞｼｯｸM-PRO" w:eastAsia="HG丸ｺﾞｼｯｸM-PRO" w:hAnsi="HG丸ｺﾞｼｯｸM-PRO" w:hint="eastAsia"/>
                <w:color w:val="000000" w:themeColor="text1"/>
                <w:sz w:val="22"/>
              </w:rPr>
              <w:t>、</w:t>
            </w:r>
            <w:r w:rsidRPr="005D71E8">
              <w:rPr>
                <w:rFonts w:ascii="HG丸ｺﾞｼｯｸM-PRO" w:eastAsia="HG丸ｺﾞｼｯｸM-PRO" w:hAnsi="HG丸ｺﾞｼｯｸM-PRO" w:hint="eastAsia"/>
                <w:color w:val="000000" w:themeColor="text1"/>
                <w:sz w:val="22"/>
              </w:rPr>
              <w:t>土・日・祝日を除く。</w:t>
            </w:r>
          </w:p>
        </w:tc>
      </w:tr>
      <w:tr w:rsidR="003D7758" w:rsidRPr="005D71E8" w14:paraId="344E8CCB" w14:textId="77777777" w:rsidTr="00500B4A">
        <w:trPr>
          <w:trHeight w:val="704"/>
        </w:trPr>
        <w:tc>
          <w:tcPr>
            <w:tcW w:w="1408" w:type="dxa"/>
            <w:gridSpan w:val="2"/>
            <w:shd w:val="clear" w:color="auto" w:fill="C5E0B3" w:themeFill="accent6" w:themeFillTint="66"/>
            <w:vAlign w:val="center"/>
          </w:tcPr>
          <w:p w14:paraId="41DE417D" w14:textId="77777777" w:rsidR="003D7758" w:rsidRPr="005D71E8" w:rsidRDefault="003D7758" w:rsidP="003B446F">
            <w:pPr>
              <w:jc w:val="center"/>
              <w:rPr>
                <w:rFonts w:ascii="HG丸ｺﾞｼｯｸM-PRO" w:eastAsia="HG丸ｺﾞｼｯｸM-PRO" w:hAnsi="HG丸ｺﾞｼｯｸM-PRO"/>
                <w:color w:val="000000" w:themeColor="text1"/>
                <w:sz w:val="22"/>
              </w:rPr>
            </w:pPr>
            <w:r w:rsidRPr="003C259C">
              <w:rPr>
                <w:rFonts w:ascii="HG丸ｺﾞｼｯｸM-PRO" w:eastAsia="HG丸ｺﾞｼｯｸM-PRO" w:hAnsi="HG丸ｺﾞｼｯｸM-PRO" w:hint="eastAsia"/>
                <w:color w:val="000000" w:themeColor="text1"/>
                <w:spacing w:val="55"/>
                <w:kern w:val="0"/>
                <w:sz w:val="22"/>
                <w:fitText w:val="880" w:id="-1455166720"/>
              </w:rPr>
              <w:t>申込</w:t>
            </w:r>
            <w:r w:rsidRPr="003C259C">
              <w:rPr>
                <w:rFonts w:ascii="HG丸ｺﾞｼｯｸM-PRO" w:eastAsia="HG丸ｺﾞｼｯｸM-PRO" w:hAnsi="HG丸ｺﾞｼｯｸM-PRO" w:hint="eastAsia"/>
                <w:color w:val="000000" w:themeColor="text1"/>
                <w:kern w:val="0"/>
                <w:sz w:val="22"/>
                <w:fitText w:val="880" w:id="-1455166720"/>
              </w:rPr>
              <w:t>先</w:t>
            </w:r>
          </w:p>
        </w:tc>
        <w:tc>
          <w:tcPr>
            <w:tcW w:w="7845" w:type="dxa"/>
            <w:gridSpan w:val="2"/>
            <w:shd w:val="clear" w:color="auto" w:fill="auto"/>
            <w:vAlign w:val="center"/>
          </w:tcPr>
          <w:p w14:paraId="39F1D769" w14:textId="77777777" w:rsidR="00043D2F" w:rsidRDefault="00043D2F" w:rsidP="006B455B">
            <w:pPr>
              <w:snapToGrid w:val="0"/>
              <w:jc w:val="left"/>
              <w:rPr>
                <w:rFonts w:ascii="HG丸ｺﾞｼｯｸM-PRO" w:eastAsia="HG丸ｺﾞｼｯｸM-PRO" w:hAnsi="HG丸ｺﾞｼｯｸM-PRO"/>
                <w:color w:val="000000" w:themeColor="text1"/>
                <w:sz w:val="22"/>
              </w:rPr>
            </w:pPr>
            <w:r w:rsidRPr="00043D2F">
              <w:rPr>
                <w:rFonts w:ascii="HG丸ｺﾞｼｯｸM-PRO" w:eastAsia="HG丸ｺﾞｼｯｸM-PRO" w:hAnsi="HG丸ｺﾞｼｯｸM-PRO" w:hint="eastAsia"/>
                <w:color w:val="000000" w:themeColor="text1"/>
                <w:sz w:val="22"/>
              </w:rPr>
              <w:t>〒144-8623</w:t>
            </w:r>
            <w:r>
              <w:rPr>
                <w:rFonts w:ascii="HG丸ｺﾞｼｯｸM-PRO" w:eastAsia="HG丸ｺﾞｼｯｸM-PRO" w:hAnsi="HG丸ｺﾞｼｯｸM-PRO" w:hint="eastAsia"/>
                <w:color w:val="000000" w:themeColor="text1"/>
                <w:sz w:val="22"/>
              </w:rPr>
              <w:t xml:space="preserve">　</w:t>
            </w:r>
            <w:r w:rsidRPr="00043D2F">
              <w:rPr>
                <w:rFonts w:ascii="HG丸ｺﾞｼｯｸM-PRO" w:eastAsia="HG丸ｺﾞｼｯｸM-PRO" w:hAnsi="HG丸ｺﾞｼｯｸM-PRO" w:hint="eastAsia"/>
                <w:color w:val="000000" w:themeColor="text1"/>
                <w:sz w:val="22"/>
              </w:rPr>
              <w:t>大田区蒲田5-37-1　ニッセイアロマスクエア5階</w:t>
            </w:r>
          </w:p>
          <w:p w14:paraId="70C44316" w14:textId="6DADA723" w:rsidR="003D7758" w:rsidRPr="005D71E8" w:rsidRDefault="00043D2F" w:rsidP="006B455B">
            <w:pPr>
              <w:snapToGrid w:val="0"/>
              <w:jc w:val="left"/>
              <w:rPr>
                <w:rFonts w:ascii="HG丸ｺﾞｼｯｸM-PRO" w:eastAsia="HG丸ｺﾞｼｯｸM-PRO" w:hAnsi="HG丸ｺﾞｼｯｸM-PRO"/>
                <w:color w:val="000000" w:themeColor="text1"/>
                <w:sz w:val="22"/>
              </w:rPr>
            </w:pPr>
            <w:r w:rsidRPr="00043D2F">
              <w:rPr>
                <w:rFonts w:ascii="HG丸ｺﾞｼｯｸM-PRO" w:eastAsia="HG丸ｺﾞｼｯｸM-PRO" w:hAnsi="HG丸ｺﾞｼｯｸM-PRO" w:hint="eastAsia"/>
                <w:color w:val="000000" w:themeColor="text1"/>
                <w:sz w:val="22"/>
              </w:rPr>
              <w:t>大田区教育委員会　指導課学校支援担当</w:t>
            </w:r>
          </w:p>
        </w:tc>
      </w:tr>
    </w:tbl>
    <w:p w14:paraId="447C0D81" w14:textId="77777777" w:rsidR="003D7758" w:rsidRPr="005D71E8" w:rsidRDefault="003D7758" w:rsidP="0041057F">
      <w:pPr>
        <w:ind w:leftChars="67" w:left="141"/>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 xml:space="preserve">　※なお、</w:t>
      </w:r>
      <w:r w:rsidRPr="00500B4A">
        <w:rPr>
          <w:rFonts w:ascii="HG丸ｺﾞｼｯｸM-PRO" w:eastAsia="HG丸ｺﾞｼｯｸM-PRO" w:hAnsi="HG丸ｺﾞｼｯｸM-PRO" w:hint="eastAsia"/>
          <w:color w:val="000000" w:themeColor="text1"/>
          <w:sz w:val="22"/>
          <w:szCs w:val="24"/>
          <w:u w:val="single"/>
        </w:rPr>
        <w:t>提出書類は返却いたしません</w:t>
      </w:r>
      <w:r w:rsidRPr="005D71E8">
        <w:rPr>
          <w:rFonts w:ascii="HG丸ｺﾞｼｯｸM-PRO" w:eastAsia="HG丸ｺﾞｼｯｸM-PRO" w:hAnsi="HG丸ｺﾞｼｯｸM-PRO" w:hint="eastAsia"/>
          <w:color w:val="000000" w:themeColor="text1"/>
          <w:sz w:val="22"/>
          <w:szCs w:val="24"/>
        </w:rPr>
        <w:t>。予めご了承ください。</w:t>
      </w:r>
    </w:p>
    <w:p w14:paraId="661EEBD2" w14:textId="77777777" w:rsidR="003D7758" w:rsidRPr="005D71E8" w:rsidRDefault="003D7758" w:rsidP="003D7758">
      <w:pPr>
        <w:spacing w:line="240" w:lineRule="exact"/>
        <w:jc w:val="left"/>
        <w:rPr>
          <w:rFonts w:ascii="HG丸ｺﾞｼｯｸM-PRO" w:eastAsia="HG丸ｺﾞｼｯｸM-PRO" w:hAnsi="HG丸ｺﾞｼｯｸM-PRO"/>
          <w:color w:val="000000" w:themeColor="text1"/>
          <w:sz w:val="22"/>
          <w:szCs w:val="24"/>
        </w:rPr>
      </w:pPr>
    </w:p>
    <w:p w14:paraId="4B49CEF3" w14:textId="19A2086A" w:rsidR="003D7758" w:rsidRPr="005D71E8" w:rsidRDefault="003D7758" w:rsidP="003D7758">
      <w:pPr>
        <w:spacing w:line="240" w:lineRule="exact"/>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（３）</w:t>
      </w:r>
      <w:r w:rsidR="00043D2F" w:rsidRPr="00043D2F">
        <w:rPr>
          <w:rFonts w:ascii="HG丸ｺﾞｼｯｸM-PRO" w:eastAsia="HG丸ｺﾞｼｯｸM-PRO" w:hAnsi="HG丸ｺﾞｼｯｸM-PRO" w:hint="eastAsia"/>
          <w:color w:val="000000" w:themeColor="text1"/>
          <w:sz w:val="22"/>
          <w:szCs w:val="24"/>
        </w:rPr>
        <w:t>書類選考結果及び面接実施通知書の送付</w:t>
      </w:r>
    </w:p>
    <w:p w14:paraId="69951D30" w14:textId="4829DB3E" w:rsidR="003D7758" w:rsidRPr="005D71E8" w:rsidRDefault="003D7758" w:rsidP="003D7758">
      <w:pPr>
        <w:ind w:firstLineChars="100" w:firstLine="22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 xml:space="preserve">　　</w:t>
      </w:r>
      <w:r w:rsidR="00043D2F" w:rsidRPr="00043D2F">
        <w:rPr>
          <w:rFonts w:ascii="HG丸ｺﾞｼｯｸM-PRO" w:eastAsia="HG丸ｺﾞｼｯｸM-PRO" w:hAnsi="HG丸ｺﾞｼｯｸM-PRO" w:hint="eastAsia"/>
          <w:color w:val="000000" w:themeColor="text1"/>
          <w:sz w:val="22"/>
          <w:szCs w:val="24"/>
        </w:rPr>
        <w:t>令和</w:t>
      </w:r>
      <w:r w:rsidR="002812B7">
        <w:rPr>
          <w:rFonts w:ascii="HG丸ｺﾞｼｯｸM-PRO" w:eastAsia="HG丸ｺﾞｼｯｸM-PRO" w:hAnsi="HG丸ｺﾞｼｯｸM-PRO" w:hint="eastAsia"/>
          <w:color w:val="000000" w:themeColor="text1"/>
          <w:sz w:val="22"/>
          <w:szCs w:val="24"/>
        </w:rPr>
        <w:t>８</w:t>
      </w:r>
      <w:r w:rsidR="00043D2F" w:rsidRPr="00043D2F">
        <w:rPr>
          <w:rFonts w:ascii="HG丸ｺﾞｼｯｸM-PRO" w:eastAsia="HG丸ｺﾞｼｯｸM-PRO" w:hAnsi="HG丸ｺﾞｼｯｸM-PRO" w:hint="eastAsia"/>
          <w:color w:val="000000" w:themeColor="text1"/>
          <w:sz w:val="22"/>
          <w:szCs w:val="24"/>
        </w:rPr>
        <w:t>年</w:t>
      </w:r>
      <w:r w:rsidR="002812B7">
        <w:rPr>
          <w:rFonts w:ascii="HG丸ｺﾞｼｯｸM-PRO" w:eastAsia="HG丸ｺﾞｼｯｸM-PRO" w:hAnsi="HG丸ｺﾞｼｯｸM-PRO" w:hint="eastAsia"/>
          <w:color w:val="000000" w:themeColor="text1"/>
          <w:sz w:val="22"/>
          <w:szCs w:val="24"/>
        </w:rPr>
        <w:t>４</w:t>
      </w:r>
      <w:r w:rsidR="00043D2F" w:rsidRPr="00043D2F">
        <w:rPr>
          <w:rFonts w:ascii="HG丸ｺﾞｼｯｸM-PRO" w:eastAsia="HG丸ｺﾞｼｯｸM-PRO" w:hAnsi="HG丸ｺﾞｼｯｸM-PRO" w:hint="eastAsia"/>
          <w:color w:val="000000" w:themeColor="text1"/>
          <w:sz w:val="22"/>
          <w:szCs w:val="24"/>
        </w:rPr>
        <w:t>月上旬</w:t>
      </w:r>
      <w:r w:rsidR="002812B7">
        <w:rPr>
          <w:rFonts w:ascii="HG丸ｺﾞｼｯｸM-PRO" w:eastAsia="HG丸ｺﾞｼｯｸM-PRO" w:hAnsi="HG丸ｺﾞｼｯｸM-PRO" w:hint="eastAsia"/>
          <w:color w:val="000000" w:themeColor="text1"/>
          <w:sz w:val="22"/>
          <w:szCs w:val="24"/>
        </w:rPr>
        <w:t>～中旬</w:t>
      </w:r>
      <w:r w:rsidR="00043D2F" w:rsidRPr="00043D2F">
        <w:rPr>
          <w:rFonts w:ascii="HG丸ｺﾞｼｯｸM-PRO" w:eastAsia="HG丸ｺﾞｼｯｸM-PRO" w:hAnsi="HG丸ｺﾞｼｯｸM-PRO" w:hint="eastAsia"/>
          <w:color w:val="000000" w:themeColor="text1"/>
          <w:sz w:val="22"/>
          <w:szCs w:val="24"/>
        </w:rPr>
        <w:t>頃郵送にて通知します。</w:t>
      </w:r>
    </w:p>
    <w:p w14:paraId="4FED6962" w14:textId="27A7E5DA" w:rsidR="00656EAD" w:rsidRDefault="00656EAD" w:rsidP="00656EAD">
      <w:pPr>
        <w:jc w:val="left"/>
        <w:rPr>
          <w:rFonts w:ascii="HG丸ｺﾞｼｯｸM-PRO" w:eastAsia="HG丸ｺﾞｼｯｸM-PRO" w:hAnsi="HG丸ｺﾞｼｯｸM-PRO"/>
          <w:b/>
          <w:color w:val="000000" w:themeColor="text1"/>
          <w:sz w:val="22"/>
          <w:szCs w:val="24"/>
        </w:rPr>
      </w:pPr>
    </w:p>
    <w:p w14:paraId="32B309CF" w14:textId="77777777" w:rsidR="002812B7" w:rsidRPr="002812B7" w:rsidRDefault="002812B7" w:rsidP="00656EAD">
      <w:pPr>
        <w:jc w:val="left"/>
        <w:rPr>
          <w:rFonts w:ascii="HG丸ｺﾞｼｯｸM-PRO" w:eastAsia="HG丸ｺﾞｼｯｸM-PRO" w:hAnsi="HG丸ｺﾞｼｯｸM-PRO"/>
          <w:b/>
          <w:color w:val="000000" w:themeColor="text1"/>
          <w:sz w:val="22"/>
          <w:szCs w:val="24"/>
        </w:rPr>
      </w:pPr>
    </w:p>
    <w:p w14:paraId="7A3A7D15" w14:textId="49F3F19F" w:rsidR="00AF6646" w:rsidRPr="00AF6646" w:rsidRDefault="00AF6646" w:rsidP="00AF6646">
      <w:pPr>
        <w:jc w:val="left"/>
        <w:rPr>
          <w:rFonts w:ascii="HG丸ｺﾞｼｯｸM-PRO" w:eastAsia="HG丸ｺﾞｼｯｸM-PRO" w:hAnsi="HG丸ｺﾞｼｯｸM-PRO"/>
          <w:b/>
          <w:color w:val="000000" w:themeColor="text1"/>
          <w:sz w:val="22"/>
          <w:szCs w:val="24"/>
        </w:rPr>
      </w:pPr>
      <w:r w:rsidRPr="00AF6646">
        <w:rPr>
          <w:rFonts w:ascii="HG丸ｺﾞｼｯｸM-PRO" w:eastAsia="HG丸ｺﾞｼｯｸM-PRO" w:hAnsi="HG丸ｺﾞｼｯｸM-PRO" w:hint="eastAsia"/>
          <w:b/>
          <w:color w:val="000000" w:themeColor="text1"/>
          <w:sz w:val="22"/>
          <w:szCs w:val="24"/>
        </w:rPr>
        <w:lastRenderedPageBreak/>
        <w:t>８　個人情報の取扱いについて</w:t>
      </w:r>
    </w:p>
    <w:p w14:paraId="30DD7AAD" w14:textId="499D8710" w:rsidR="00AF6646" w:rsidRPr="00AF6646" w:rsidRDefault="00AF6646" w:rsidP="006B455B">
      <w:pPr>
        <w:snapToGrid w:val="0"/>
        <w:jc w:val="left"/>
        <w:rPr>
          <w:rFonts w:ascii="HG丸ｺﾞｼｯｸM-PRO" w:eastAsia="HG丸ｺﾞｼｯｸM-PRO" w:hAnsi="HG丸ｺﾞｼｯｸM-PRO"/>
          <w:color w:val="000000" w:themeColor="text1"/>
          <w:sz w:val="22"/>
          <w:szCs w:val="24"/>
        </w:rPr>
      </w:pPr>
      <w:r w:rsidRPr="00AF6646">
        <w:rPr>
          <w:rFonts w:ascii="HG丸ｺﾞｼｯｸM-PRO" w:eastAsia="HG丸ｺﾞｼｯｸM-PRO" w:hAnsi="HG丸ｺﾞｼｯｸM-PRO" w:hint="eastAsia"/>
          <w:b/>
          <w:color w:val="000000" w:themeColor="text1"/>
          <w:sz w:val="22"/>
          <w:szCs w:val="24"/>
        </w:rPr>
        <w:t xml:space="preserve">　　</w:t>
      </w:r>
      <w:r w:rsidRPr="00AF6646">
        <w:rPr>
          <w:rFonts w:ascii="HG丸ｺﾞｼｯｸM-PRO" w:eastAsia="HG丸ｺﾞｼｯｸM-PRO" w:hAnsi="HG丸ｺﾞｼｯｸM-PRO" w:hint="eastAsia"/>
          <w:color w:val="000000" w:themeColor="text1"/>
          <w:sz w:val="22"/>
          <w:szCs w:val="24"/>
        </w:rPr>
        <w:t>個人情報については、個人情報の保護に関する法律及び大田区個人情報の保護に関する法律</w:t>
      </w:r>
    </w:p>
    <w:p w14:paraId="3BB815FD" w14:textId="6BE31226" w:rsidR="00AF6646" w:rsidRPr="00AF6646" w:rsidRDefault="00AF6646" w:rsidP="006B455B">
      <w:pPr>
        <w:snapToGrid w:val="0"/>
        <w:jc w:val="left"/>
        <w:rPr>
          <w:rFonts w:ascii="HG丸ｺﾞｼｯｸM-PRO" w:eastAsia="HG丸ｺﾞｼｯｸM-PRO" w:hAnsi="HG丸ｺﾞｼｯｸM-PRO"/>
          <w:color w:val="000000" w:themeColor="text1"/>
          <w:sz w:val="22"/>
          <w:szCs w:val="24"/>
        </w:rPr>
      </w:pPr>
      <w:r w:rsidRPr="00AF6646">
        <w:rPr>
          <w:rFonts w:ascii="HG丸ｺﾞｼｯｸM-PRO" w:eastAsia="HG丸ｺﾞｼｯｸM-PRO" w:hAnsi="HG丸ｺﾞｼｯｸM-PRO" w:hint="eastAsia"/>
          <w:color w:val="000000" w:themeColor="text1"/>
          <w:sz w:val="22"/>
          <w:szCs w:val="24"/>
        </w:rPr>
        <w:t xml:space="preserve">　施行条例による適正管理を行っています。大田区では、提出された関係書類やそれに基づき作</w:t>
      </w:r>
    </w:p>
    <w:p w14:paraId="20306E44" w14:textId="29C0647D" w:rsidR="00AF6646" w:rsidRPr="00AF6646" w:rsidRDefault="00AF6646" w:rsidP="006B455B">
      <w:pPr>
        <w:snapToGrid w:val="0"/>
        <w:jc w:val="left"/>
        <w:rPr>
          <w:rFonts w:ascii="HG丸ｺﾞｼｯｸM-PRO" w:eastAsia="HG丸ｺﾞｼｯｸM-PRO" w:hAnsi="HG丸ｺﾞｼｯｸM-PRO"/>
          <w:color w:val="000000" w:themeColor="text1"/>
          <w:sz w:val="22"/>
          <w:szCs w:val="24"/>
        </w:rPr>
      </w:pPr>
      <w:r w:rsidRPr="00AF6646">
        <w:rPr>
          <w:rFonts w:ascii="HG丸ｺﾞｼｯｸM-PRO" w:eastAsia="HG丸ｺﾞｼｯｸM-PRO" w:hAnsi="HG丸ｺﾞｼｯｸM-PRO" w:hint="eastAsia"/>
          <w:color w:val="000000" w:themeColor="text1"/>
          <w:sz w:val="22"/>
          <w:szCs w:val="24"/>
        </w:rPr>
        <w:t xml:space="preserve">　成した資料等を採用選考及び採用事務にのみ使用し、厳重に管理するとともに、特別区人事委</w:t>
      </w:r>
    </w:p>
    <w:p w14:paraId="7D02FAFE" w14:textId="4F880EE1" w:rsidR="00AF6646" w:rsidRPr="00AF6646" w:rsidRDefault="00AF6646" w:rsidP="006B455B">
      <w:pPr>
        <w:snapToGrid w:val="0"/>
        <w:jc w:val="left"/>
        <w:rPr>
          <w:rFonts w:ascii="HG丸ｺﾞｼｯｸM-PRO" w:eastAsia="HG丸ｺﾞｼｯｸM-PRO" w:hAnsi="HG丸ｺﾞｼｯｸM-PRO"/>
          <w:color w:val="000000" w:themeColor="text1"/>
          <w:sz w:val="22"/>
          <w:szCs w:val="24"/>
        </w:rPr>
      </w:pPr>
      <w:r w:rsidRPr="00AF6646">
        <w:rPr>
          <w:rFonts w:ascii="HG丸ｺﾞｼｯｸM-PRO" w:eastAsia="HG丸ｺﾞｼｯｸM-PRO" w:hAnsi="HG丸ｺﾞｼｯｸM-PRO" w:hint="eastAsia"/>
          <w:color w:val="000000" w:themeColor="text1"/>
          <w:sz w:val="22"/>
          <w:szCs w:val="24"/>
        </w:rPr>
        <w:t xml:space="preserve">　員会等の採用関係機関以外の第三者には提供いたしません。また、規定の保存年限経過後には</w:t>
      </w:r>
    </w:p>
    <w:p w14:paraId="179DA88A" w14:textId="68CEAEB5" w:rsidR="00AF6646" w:rsidRPr="00AF6646" w:rsidRDefault="00AF6646" w:rsidP="006B455B">
      <w:pPr>
        <w:snapToGrid w:val="0"/>
        <w:jc w:val="left"/>
        <w:rPr>
          <w:rFonts w:ascii="HG丸ｺﾞｼｯｸM-PRO" w:eastAsia="HG丸ｺﾞｼｯｸM-PRO" w:hAnsi="HG丸ｺﾞｼｯｸM-PRO"/>
          <w:color w:val="000000" w:themeColor="text1"/>
          <w:sz w:val="22"/>
          <w:szCs w:val="24"/>
        </w:rPr>
      </w:pPr>
      <w:r w:rsidRPr="00AF6646">
        <w:rPr>
          <w:rFonts w:ascii="HG丸ｺﾞｼｯｸM-PRO" w:eastAsia="HG丸ｺﾞｼｯｸM-PRO" w:hAnsi="HG丸ｺﾞｼｯｸM-PRO" w:hint="eastAsia"/>
          <w:color w:val="000000" w:themeColor="text1"/>
          <w:sz w:val="22"/>
          <w:szCs w:val="24"/>
        </w:rPr>
        <w:t xml:space="preserve">　適切な方法で廃棄しています。</w:t>
      </w:r>
    </w:p>
    <w:p w14:paraId="30E0D535" w14:textId="64E2EB32" w:rsidR="00AF6646" w:rsidRDefault="00AF6646" w:rsidP="00656EAD">
      <w:pPr>
        <w:jc w:val="left"/>
        <w:rPr>
          <w:rFonts w:ascii="HG丸ｺﾞｼｯｸM-PRO" w:eastAsia="HG丸ｺﾞｼｯｸM-PRO" w:hAnsi="HG丸ｺﾞｼｯｸM-PRO"/>
          <w:b/>
          <w:color w:val="000000" w:themeColor="text1"/>
          <w:sz w:val="22"/>
          <w:szCs w:val="24"/>
        </w:rPr>
      </w:pPr>
    </w:p>
    <w:p w14:paraId="0BD729F3" w14:textId="4FC2A174" w:rsidR="003D7758" w:rsidRPr="005D71E8" w:rsidRDefault="00AF6646" w:rsidP="00656EAD">
      <w:pPr>
        <w:jc w:val="left"/>
        <w:rPr>
          <w:rFonts w:ascii="HG丸ｺﾞｼｯｸM-PRO" w:eastAsia="HG丸ｺﾞｼｯｸM-PRO" w:hAnsi="HG丸ｺﾞｼｯｸM-PRO"/>
          <w:b/>
          <w:color w:val="000000" w:themeColor="text1"/>
          <w:sz w:val="22"/>
          <w:szCs w:val="24"/>
        </w:rPr>
      </w:pPr>
      <w:r>
        <w:rPr>
          <w:rFonts w:ascii="HG丸ｺﾞｼｯｸM-PRO" w:eastAsia="HG丸ｺﾞｼｯｸM-PRO" w:hAnsi="HG丸ｺﾞｼｯｸM-PRO" w:hint="eastAsia"/>
          <w:b/>
          <w:color w:val="000000" w:themeColor="text1"/>
          <w:sz w:val="22"/>
          <w:szCs w:val="24"/>
        </w:rPr>
        <w:t>９</w:t>
      </w:r>
      <w:r w:rsidR="003D7758" w:rsidRPr="005D71E8">
        <w:rPr>
          <w:rFonts w:ascii="HG丸ｺﾞｼｯｸM-PRO" w:eastAsia="HG丸ｺﾞｼｯｸM-PRO" w:hAnsi="HG丸ｺﾞｼｯｸM-PRO" w:hint="eastAsia"/>
          <w:b/>
          <w:color w:val="000000" w:themeColor="text1"/>
          <w:sz w:val="22"/>
          <w:szCs w:val="24"/>
        </w:rPr>
        <w:t xml:space="preserve">　その他</w:t>
      </w:r>
    </w:p>
    <w:p w14:paraId="58710680" w14:textId="79A6DB82" w:rsidR="003D7758" w:rsidRPr="005D71E8" w:rsidRDefault="003D7758" w:rsidP="006B455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（１）合格発表後、申込書の記載事項が正しくないことが判明した場合、合格を取り消すことが</w:t>
      </w:r>
    </w:p>
    <w:p w14:paraId="03133153" w14:textId="589D734E" w:rsidR="003D7758" w:rsidRPr="005D71E8" w:rsidRDefault="003D7758" w:rsidP="006B455B">
      <w:pPr>
        <w:snapToGrid w:val="0"/>
        <w:ind w:firstLineChars="200" w:firstLine="44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あります。</w:t>
      </w:r>
    </w:p>
    <w:p w14:paraId="1257E1F2" w14:textId="71C4EE34" w:rsidR="003D7758" w:rsidRPr="005D71E8" w:rsidRDefault="003D7758" w:rsidP="006B455B">
      <w:pPr>
        <w:snapToGrid w:val="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（２）採用はすべて条件付のものとし、採用後１か月間（採用後１か月間の勤務日数が15日に</w:t>
      </w:r>
    </w:p>
    <w:p w14:paraId="5083BB82" w14:textId="013CC929" w:rsidR="003D7758" w:rsidRPr="005D71E8" w:rsidRDefault="003D7758" w:rsidP="006B455B">
      <w:pPr>
        <w:snapToGrid w:val="0"/>
        <w:ind w:firstLineChars="200" w:firstLine="44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満たない場合には、その日数が15日に達するまで）を良好な成績で勤務したときに会計年</w:t>
      </w:r>
    </w:p>
    <w:p w14:paraId="7516885C" w14:textId="308F26BC" w:rsidR="00862233" w:rsidRPr="006B455B" w:rsidRDefault="003D7758" w:rsidP="006B455B">
      <w:pPr>
        <w:snapToGrid w:val="0"/>
        <w:ind w:firstLineChars="200" w:firstLine="440"/>
        <w:jc w:val="left"/>
        <w:rPr>
          <w:rFonts w:ascii="HG丸ｺﾞｼｯｸM-PRO" w:eastAsia="HG丸ｺﾞｼｯｸM-PRO" w:hAnsi="HG丸ｺﾞｼｯｸM-PRO"/>
          <w:color w:val="000000" w:themeColor="text1"/>
          <w:sz w:val="22"/>
          <w:szCs w:val="24"/>
        </w:rPr>
      </w:pPr>
      <w:r w:rsidRPr="005D71E8">
        <w:rPr>
          <w:rFonts w:ascii="HG丸ｺﾞｼｯｸM-PRO" w:eastAsia="HG丸ｺﾞｼｯｸM-PRO" w:hAnsi="HG丸ｺﾞｼｯｸM-PRO" w:hint="eastAsia"/>
          <w:color w:val="000000" w:themeColor="text1"/>
          <w:sz w:val="22"/>
          <w:szCs w:val="24"/>
        </w:rPr>
        <w:t>度任用職員として正式採用となります。</w:t>
      </w:r>
    </w:p>
    <w:p w14:paraId="39824F88" w14:textId="2394A346" w:rsidR="00270954" w:rsidRDefault="00270954" w:rsidP="006B455B">
      <w:pPr>
        <w:autoSpaceDE w:val="0"/>
        <w:autoSpaceDN w:val="0"/>
        <w:adjustRightInd w:val="0"/>
        <w:ind w:left="420"/>
        <w:rPr>
          <w:rFonts w:ascii="HG丸ｺﾞｼｯｸM-PRO" w:eastAsia="HG丸ｺﾞｼｯｸM-PRO" w:hAnsi="HG丸ｺﾞｼｯｸM-PRO"/>
          <w:b/>
          <w:sz w:val="24"/>
        </w:rPr>
      </w:pPr>
    </w:p>
    <w:p w14:paraId="69F20EA6" w14:textId="55E0146F" w:rsidR="00270954" w:rsidRDefault="00B23BEA" w:rsidP="00270954">
      <w:pPr>
        <w:autoSpaceDE w:val="0"/>
        <w:autoSpaceDN w:val="0"/>
        <w:adjustRightInd w:val="0"/>
        <w:rPr>
          <w:rFonts w:ascii="HG丸ｺﾞｼｯｸM-PRO" w:eastAsia="HG丸ｺﾞｼｯｸM-PRO" w:hAnsi="HG丸ｺﾞｼｯｸM-PRO"/>
          <w:b/>
          <w:sz w:val="24"/>
        </w:rPr>
      </w:pPr>
      <w:r>
        <w:rPr>
          <w:rFonts w:ascii="HG丸ｺﾞｼｯｸM-PRO" w:eastAsia="HG丸ｺﾞｼｯｸM-PRO" w:hAnsi="HG丸ｺﾞｼｯｸM-PRO"/>
          <w:noProof/>
          <w:sz w:val="22"/>
          <w:szCs w:val="24"/>
        </w:rPr>
        <mc:AlternateContent>
          <mc:Choice Requires="wps">
            <w:drawing>
              <wp:anchor distT="0" distB="0" distL="114300" distR="114300" simplePos="0" relativeHeight="251658239" behindDoc="0" locked="0" layoutInCell="1" allowOverlap="1" wp14:anchorId="08F469E3" wp14:editId="37A60AC8">
                <wp:simplePos x="0" y="0"/>
                <wp:positionH relativeFrom="margin">
                  <wp:posOffset>210213</wp:posOffset>
                </wp:positionH>
                <wp:positionV relativeFrom="paragraph">
                  <wp:posOffset>195553</wp:posOffset>
                </wp:positionV>
                <wp:extent cx="5907819" cy="3108960"/>
                <wp:effectExtent l="0" t="0" r="17145" b="15240"/>
                <wp:wrapNone/>
                <wp:docPr id="3" name="テキスト ボックス 3"/>
                <wp:cNvGraphicFramePr/>
                <a:graphic xmlns:a="http://schemas.openxmlformats.org/drawingml/2006/main">
                  <a:graphicData uri="http://schemas.microsoft.com/office/word/2010/wordprocessingShape">
                    <wps:wsp>
                      <wps:cNvSpPr txBox="1"/>
                      <wps:spPr>
                        <a:xfrm>
                          <a:off x="0" y="0"/>
                          <a:ext cx="5907819" cy="3108960"/>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8AF4489" w14:textId="02D2D747" w:rsidR="00210F52" w:rsidRDefault="00210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8F469E3" id="_x0000_t202" coordsize="21600,21600" o:spt="202" path="m,l,21600r21600,l21600,xe">
                <v:stroke joinstyle="miter"/>
                <v:path gradientshapeok="t" o:connecttype="rect"/>
              </v:shapetype>
              <v:shape id="テキスト ボックス 3" o:spid="_x0000_s1028" type="#_x0000_t202" style="position:absolute;left:0;text-align:left;margin-left:16.55pt;margin-top:15.4pt;width:465.2pt;height:244.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" filled="f" strokeweight=".5pt">
                <v:stroke dashstyle="dash"/>
                <v:textbox>
                  <w:txbxContent>
                    <w:p w14:paraId="18AF4489" w14:textId="02D2D747" w:rsidR="00210F52" w:rsidRDefault="00210F52"/>
                  </w:txbxContent>
                </v:textbox>
                <w10:wrap anchorx="margin"/>
              </v:shape>
            </w:pict>
          </mc:Fallback>
        </mc:AlternateContent>
      </w:r>
    </w:p>
    <w:p w14:paraId="709FEAEA" w14:textId="741B4983" w:rsidR="00203A7A" w:rsidRPr="006B455B" w:rsidRDefault="00203A7A" w:rsidP="006B455B">
      <w:pPr>
        <w:autoSpaceDE w:val="0"/>
        <w:autoSpaceDN w:val="0"/>
        <w:adjustRightInd w:val="0"/>
        <w:ind w:left="420"/>
        <w:rPr>
          <w:rFonts w:ascii="HG丸ｺﾞｼｯｸM-PRO" w:eastAsia="HG丸ｺﾞｼｯｸM-PRO" w:hAnsi="HG丸ｺﾞｼｯｸM-PRO" w:cs="ＭＳ Ｐゴシック"/>
          <w:sz w:val="22"/>
          <w:lang w:val="ja-JP"/>
        </w:rPr>
      </w:pPr>
      <w:r w:rsidRPr="00B85A34">
        <w:rPr>
          <w:rFonts w:ascii="HG丸ｺﾞｼｯｸM-PRO" w:eastAsia="HG丸ｺﾞｼｯｸM-PRO" w:hAnsi="HG丸ｺﾞｼｯｸM-PRO" w:hint="eastAsia"/>
          <w:b/>
          <w:sz w:val="24"/>
        </w:rPr>
        <w:t>≪申込・問合先≫</w:t>
      </w:r>
    </w:p>
    <w:p w14:paraId="152D2346" w14:textId="033474EA" w:rsidR="00B23BEA" w:rsidRPr="00B23BEA" w:rsidRDefault="00203A7A" w:rsidP="00B23BEA">
      <w:pPr>
        <w:tabs>
          <w:tab w:val="left" w:pos="851"/>
          <w:tab w:val="left" w:pos="993"/>
        </w:tabs>
        <w:snapToGrid w:val="0"/>
        <w:spacing w:line="300" w:lineRule="exact"/>
        <w:rPr>
          <w:rFonts w:ascii="HG丸ｺﾞｼｯｸM-PRO" w:eastAsia="HG丸ｺﾞｼｯｸM-PRO" w:hAnsi="HG丸ｺﾞｼｯｸM-PRO"/>
          <w:b/>
          <w:sz w:val="24"/>
        </w:rPr>
      </w:pPr>
      <w:r w:rsidRPr="00B85A34">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00B23BEA" w:rsidRPr="00B23BEA">
        <w:rPr>
          <w:rFonts w:ascii="HG丸ｺﾞｼｯｸM-PRO" w:eastAsia="HG丸ｺﾞｼｯｸM-PRO" w:hAnsi="HG丸ｺﾞｼｯｸM-PRO" w:hint="eastAsia"/>
          <w:b/>
          <w:sz w:val="24"/>
        </w:rPr>
        <w:t>〒144-8623　大田区蒲田5-37-1　ニッセイアロマスクエア5階</w:t>
      </w:r>
    </w:p>
    <w:p w14:paraId="2DE0F8B7" w14:textId="65201264" w:rsidR="00203A7A" w:rsidRPr="006516C9" w:rsidRDefault="00B23BEA" w:rsidP="00B23BEA">
      <w:pPr>
        <w:tabs>
          <w:tab w:val="left" w:pos="851"/>
          <w:tab w:val="left" w:pos="993"/>
        </w:tabs>
        <w:snapToGrid w:val="0"/>
        <w:spacing w:line="300" w:lineRule="exact"/>
        <w:ind w:firstLineChars="400" w:firstLine="964"/>
        <w:rPr>
          <w:rFonts w:ascii="HG丸ｺﾞｼｯｸM-PRO" w:eastAsia="HG丸ｺﾞｼｯｸM-PRO" w:hAnsi="HG丸ｺﾞｼｯｸM-PRO"/>
          <w:b/>
          <w:sz w:val="24"/>
          <w:szCs w:val="24"/>
        </w:rPr>
      </w:pPr>
      <w:r w:rsidRPr="00B23BEA">
        <w:rPr>
          <w:rFonts w:ascii="HG丸ｺﾞｼｯｸM-PRO" w:eastAsia="HG丸ｺﾞｼｯｸM-PRO" w:hAnsi="HG丸ｺﾞｼｯｸM-PRO" w:hint="eastAsia"/>
          <w:b/>
          <w:sz w:val="24"/>
        </w:rPr>
        <w:t>大田区教育委員会　指導課学校支援担当</w:t>
      </w:r>
    </w:p>
    <w:p w14:paraId="2AB25242" w14:textId="1D0FD040" w:rsidR="00203A7A" w:rsidRPr="006516C9" w:rsidRDefault="00203A7A" w:rsidP="00210F52">
      <w:pPr>
        <w:snapToGrid w:val="0"/>
        <w:spacing w:line="300" w:lineRule="exact"/>
        <w:rPr>
          <w:rFonts w:ascii="HG丸ｺﾞｼｯｸM-PRO" w:eastAsia="HG丸ｺﾞｼｯｸM-PRO" w:hAnsi="HG丸ｺﾞｼｯｸM-PRO"/>
          <w:b/>
          <w:sz w:val="24"/>
          <w:szCs w:val="24"/>
        </w:rPr>
      </w:pPr>
      <w:r w:rsidRPr="006516C9">
        <w:rPr>
          <w:rFonts w:ascii="HG丸ｺﾞｼｯｸM-PRO" w:eastAsia="HG丸ｺﾞｼｯｸM-PRO" w:hAnsi="HG丸ｺﾞｼｯｸM-PRO" w:hint="eastAsia"/>
          <w:b/>
          <w:sz w:val="24"/>
          <w:szCs w:val="24"/>
        </w:rPr>
        <w:t xml:space="preserve">　　　　電話　</w:t>
      </w:r>
      <w:r w:rsidR="00E02143" w:rsidRPr="006516C9">
        <w:rPr>
          <w:rFonts w:ascii="HG丸ｺﾞｼｯｸM-PRO" w:eastAsia="HG丸ｺﾞｼｯｸM-PRO" w:hAnsi="HG丸ｺﾞｼｯｸM-PRO" w:hint="eastAsia"/>
          <w:b/>
          <w:sz w:val="24"/>
          <w:szCs w:val="24"/>
        </w:rPr>
        <w:t>０３－</w:t>
      </w:r>
      <w:r w:rsidR="006516C9" w:rsidRPr="006516C9">
        <w:rPr>
          <w:rFonts w:ascii="HG丸ｺﾞｼｯｸM-PRO" w:eastAsia="HG丸ｺﾞｼｯｸM-PRO" w:hAnsi="HG丸ｺﾞｼｯｸM-PRO" w:hint="eastAsia"/>
          <w:b/>
          <w:sz w:val="24"/>
          <w:szCs w:val="24"/>
        </w:rPr>
        <w:t>５７４４－</w:t>
      </w:r>
      <w:r w:rsidR="00B23BEA">
        <w:rPr>
          <w:rFonts w:ascii="HG丸ｺﾞｼｯｸM-PRO" w:eastAsia="HG丸ｺﾞｼｯｸM-PRO" w:hAnsi="HG丸ｺﾞｼｯｸM-PRO" w:hint="eastAsia"/>
          <w:b/>
          <w:sz w:val="24"/>
          <w:szCs w:val="24"/>
        </w:rPr>
        <w:t>１４２４</w:t>
      </w:r>
      <w:r w:rsidRPr="006516C9">
        <w:rPr>
          <w:rFonts w:ascii="HG丸ｺﾞｼｯｸM-PRO" w:eastAsia="HG丸ｺﾞｼｯｸM-PRO" w:hAnsi="HG丸ｺﾞｼｯｸM-PRO" w:hint="eastAsia"/>
          <w:b/>
          <w:sz w:val="24"/>
          <w:szCs w:val="24"/>
        </w:rPr>
        <w:t xml:space="preserve">　FAX　</w:t>
      </w:r>
      <w:r w:rsidR="00E02143" w:rsidRPr="006516C9">
        <w:rPr>
          <w:rFonts w:ascii="HG丸ｺﾞｼｯｸM-PRO" w:eastAsia="HG丸ｺﾞｼｯｸM-PRO" w:hAnsi="HG丸ｺﾞｼｯｸM-PRO" w:hint="eastAsia"/>
          <w:b/>
          <w:sz w:val="24"/>
          <w:szCs w:val="24"/>
        </w:rPr>
        <w:t>０３－</w:t>
      </w:r>
      <w:r w:rsidRPr="006516C9">
        <w:rPr>
          <w:rFonts w:ascii="HG丸ｺﾞｼｯｸM-PRO" w:eastAsia="HG丸ｺﾞｼｯｸM-PRO" w:hAnsi="HG丸ｺﾞｼｯｸM-PRO" w:hint="eastAsia"/>
          <w:b/>
          <w:sz w:val="24"/>
          <w:szCs w:val="24"/>
        </w:rPr>
        <w:t>５７４４</w:t>
      </w:r>
      <w:r w:rsidRPr="00B23BEA">
        <w:rPr>
          <w:rFonts w:ascii="HG丸ｺﾞｼｯｸM-PRO" w:eastAsia="HG丸ｺﾞｼｯｸM-PRO" w:hAnsi="HG丸ｺﾞｼｯｸM-PRO" w:hint="eastAsia"/>
          <w:b/>
          <w:sz w:val="24"/>
          <w:szCs w:val="24"/>
        </w:rPr>
        <w:t>－</w:t>
      </w:r>
      <w:r w:rsidR="00B23BEA" w:rsidRPr="00B23BEA">
        <w:rPr>
          <w:rFonts w:ascii="HG丸ｺﾞｼｯｸM-PRO" w:eastAsia="HG丸ｺﾞｼｯｸM-PRO" w:hAnsi="HG丸ｺﾞｼｯｸM-PRO" w:hint="eastAsia"/>
          <w:b/>
          <w:color w:val="000000" w:themeColor="text1"/>
          <w:sz w:val="24"/>
          <w:szCs w:val="24"/>
        </w:rPr>
        <w:t>１６６５</w:t>
      </w:r>
    </w:p>
    <w:p w14:paraId="160A7649" w14:textId="3FE3208C" w:rsidR="00C24691" w:rsidRDefault="00F9267F" w:rsidP="00B23BEA">
      <w:pPr>
        <w:spacing w:line="300" w:lineRule="exact"/>
        <w:jc w:val="left"/>
        <w:rPr>
          <w:rFonts w:ascii="HG丸ｺﾞｼｯｸM-PRO" w:eastAsia="HG丸ｺﾞｼｯｸM-PRO" w:hAnsi="HG丸ｺﾞｼｯｸM-PRO"/>
          <w:b/>
          <w:sz w:val="24"/>
        </w:rPr>
      </w:pPr>
      <w:r w:rsidRPr="00CA5041">
        <w:rPr>
          <w:noProof/>
          <w:szCs w:val="21"/>
        </w:rPr>
        <w:drawing>
          <wp:anchor distT="0" distB="0" distL="114300" distR="114300" simplePos="0" relativeHeight="251675648" behindDoc="0" locked="0" layoutInCell="1" allowOverlap="1" wp14:anchorId="07645EC0" wp14:editId="6515D0AD">
            <wp:simplePos x="0" y="0"/>
            <wp:positionH relativeFrom="margin">
              <wp:posOffset>616688</wp:posOffset>
            </wp:positionH>
            <wp:positionV relativeFrom="paragraph">
              <wp:posOffset>10633</wp:posOffset>
            </wp:positionV>
            <wp:extent cx="2646912" cy="2155099"/>
            <wp:effectExtent l="0" t="0" r="1270" b="0"/>
            <wp:wrapNone/>
            <wp:docPr id="1837041968" name="図 183704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912" cy="2155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BE6A4" w14:textId="556C9267" w:rsidR="00B23BEA" w:rsidRDefault="00B23BEA" w:rsidP="00B23BEA">
      <w:pPr>
        <w:spacing w:line="300" w:lineRule="exact"/>
        <w:jc w:val="lef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2576" behindDoc="0" locked="0" layoutInCell="1" allowOverlap="1" wp14:anchorId="5D5C505B" wp14:editId="0E10B1B3">
                <wp:simplePos x="0" y="0"/>
                <wp:positionH relativeFrom="column">
                  <wp:posOffset>3350840</wp:posOffset>
                </wp:positionH>
                <wp:positionV relativeFrom="paragraph">
                  <wp:posOffset>124985</wp:posOffset>
                </wp:positionV>
                <wp:extent cx="2623930" cy="1916265"/>
                <wp:effectExtent l="0" t="0" r="5080" b="8255"/>
                <wp:wrapNone/>
                <wp:docPr id="2111694719" name="テキスト ボックス 9"/>
                <wp:cNvGraphicFramePr/>
                <a:graphic xmlns:a="http://schemas.openxmlformats.org/drawingml/2006/main">
                  <a:graphicData uri="http://schemas.microsoft.com/office/word/2010/wordprocessingShape">
                    <wps:wsp>
                      <wps:cNvSpPr txBox="1"/>
                      <wps:spPr>
                        <a:xfrm>
                          <a:off x="0" y="0"/>
                          <a:ext cx="2623930" cy="1916265"/>
                        </a:xfrm>
                        <a:prstGeom prst="rect">
                          <a:avLst/>
                        </a:prstGeom>
                        <a:solidFill>
                          <a:schemeClr val="lt1"/>
                        </a:solidFill>
                        <a:ln w="6350">
                          <a:noFill/>
                        </a:ln>
                      </wps:spPr>
                      <wps:txbx>
                        <w:txbxContent>
                          <w:p w14:paraId="729929CC" w14:textId="2D23C4EF" w:rsidR="00B23BEA" w:rsidRPr="00B23BEA" w:rsidRDefault="00B23BEA" w:rsidP="00B23BEA">
                            <w:pPr>
                              <w:spacing w:line="300" w:lineRule="exact"/>
                              <w:jc w:val="left"/>
                              <w:rPr>
                                <w:rFonts w:ascii="HG丸ｺﾞｼｯｸM-PRO" w:eastAsia="HG丸ｺﾞｼｯｸM-PRO" w:hAnsi="HG丸ｺﾞｼｯｸM-PRO"/>
                                <w:b/>
                                <w:sz w:val="20"/>
                                <w:szCs w:val="20"/>
                              </w:rPr>
                            </w:pPr>
                            <w:r w:rsidRPr="00B23BEA">
                              <w:rPr>
                                <w:rFonts w:ascii="HG丸ｺﾞｼｯｸM-PRO" w:eastAsia="HG丸ｺﾞｼｯｸM-PRO" w:hAnsi="HG丸ｺﾞｼｯｸM-PRO" w:hint="eastAsia"/>
                                <w:b/>
                                <w:sz w:val="20"/>
                                <w:szCs w:val="20"/>
                              </w:rPr>
                              <w:t>・JR京浜東北線、東急多摩川線、池上線「蒲田駅」東口から徒歩約3分</w:t>
                            </w:r>
                          </w:p>
                          <w:p w14:paraId="78E55B96" w14:textId="6403ABB3" w:rsidR="00B23BEA" w:rsidRPr="00B23BEA" w:rsidRDefault="00B23BEA" w:rsidP="00B23BEA">
                            <w:pPr>
                              <w:spacing w:line="300" w:lineRule="exact"/>
                              <w:jc w:val="left"/>
                              <w:rPr>
                                <w:rFonts w:ascii="HG丸ｺﾞｼｯｸM-PRO" w:eastAsia="HG丸ｺﾞｼｯｸM-PRO" w:hAnsi="HG丸ｺﾞｼｯｸM-PRO"/>
                                <w:b/>
                                <w:sz w:val="20"/>
                                <w:szCs w:val="20"/>
                              </w:rPr>
                            </w:pPr>
                            <w:r w:rsidRPr="00B23BEA">
                              <w:rPr>
                                <w:rFonts w:ascii="HG丸ｺﾞｼｯｸM-PRO" w:eastAsia="HG丸ｺﾞｼｯｸM-PRO" w:hAnsi="HG丸ｺﾞｼｯｸM-PRO" w:hint="eastAsia"/>
                                <w:b/>
                                <w:sz w:val="20"/>
                                <w:szCs w:val="20"/>
                              </w:rPr>
                              <w:t>・京浜急行線「京急蒲田駅」西口から徒歩約8分</w:t>
                            </w:r>
                          </w:p>
                          <w:p w14:paraId="32D1952D" w14:textId="77777777" w:rsidR="00B23BEA" w:rsidRPr="00B23BEA" w:rsidRDefault="00B23BEA" w:rsidP="00B23BEA">
                            <w:pPr>
                              <w:spacing w:line="300" w:lineRule="exact"/>
                              <w:jc w:val="left"/>
                              <w:rPr>
                                <w:rFonts w:ascii="HG丸ｺﾞｼｯｸM-PRO" w:eastAsia="HG丸ｺﾞｼｯｸM-PRO" w:hAnsi="HG丸ｺﾞｼｯｸM-PRO"/>
                                <w:b/>
                                <w:sz w:val="20"/>
                                <w:szCs w:val="20"/>
                              </w:rPr>
                            </w:pPr>
                          </w:p>
                          <w:p w14:paraId="11F779AA" w14:textId="77777777" w:rsidR="00B23BEA" w:rsidRPr="00B23BEA" w:rsidRDefault="00B23BEA" w:rsidP="00B23BEA">
                            <w:pPr>
                              <w:spacing w:line="300" w:lineRule="exact"/>
                              <w:jc w:val="left"/>
                              <w:rPr>
                                <w:rFonts w:ascii="HG丸ｺﾞｼｯｸM-PRO" w:eastAsia="HG丸ｺﾞｼｯｸM-PRO" w:hAnsi="HG丸ｺﾞｼｯｸM-PRO"/>
                                <w:b/>
                                <w:sz w:val="20"/>
                                <w:szCs w:val="20"/>
                              </w:rPr>
                            </w:pPr>
                            <w:r w:rsidRPr="00B23BEA">
                              <w:rPr>
                                <w:rFonts w:ascii="HG丸ｺﾞｼｯｸM-PRO" w:eastAsia="HG丸ｺﾞｼｯｸM-PRO" w:hAnsi="HG丸ｺﾞｼｯｸM-PRO" w:hint="eastAsia"/>
                                <w:b/>
                                <w:sz w:val="20"/>
                                <w:szCs w:val="20"/>
                              </w:rPr>
                              <w:t>※大田区役所内ではありませんので、ご注意ください。</w:t>
                            </w:r>
                          </w:p>
                          <w:p w14:paraId="5E031F16" w14:textId="6492AA26" w:rsidR="00B23BEA" w:rsidRPr="00B23BEA" w:rsidRDefault="00B23BEA" w:rsidP="00B23BEA">
                            <w:pPr>
                              <w:spacing w:line="300" w:lineRule="exact"/>
                              <w:jc w:val="left"/>
                              <w:rPr>
                                <w:rFonts w:ascii="HG丸ｺﾞｼｯｸM-PRO" w:eastAsia="HG丸ｺﾞｼｯｸM-PRO" w:hAnsi="HG丸ｺﾞｼｯｸM-PRO"/>
                                <w:b/>
                                <w:sz w:val="20"/>
                                <w:szCs w:val="20"/>
                              </w:rPr>
                            </w:pPr>
                            <w:r w:rsidRPr="00B23BEA">
                              <w:rPr>
                                <w:rFonts w:ascii="HG丸ｺﾞｼｯｸM-PRO" w:eastAsia="HG丸ｺﾞｼｯｸM-PRO" w:hAnsi="HG丸ｺﾞｼｯｸM-PRO" w:hint="eastAsia"/>
                                <w:b/>
                                <w:sz w:val="20"/>
                                <w:szCs w:val="20"/>
                              </w:rPr>
                              <w:t>※自転車で来庁の方は、</w:t>
                            </w:r>
                            <w:r>
                              <w:rPr>
                                <w:rFonts w:ascii="HG丸ｺﾞｼｯｸM-PRO" w:eastAsia="HG丸ｺﾞｼｯｸM-PRO" w:hAnsi="HG丸ｺﾞｼｯｸM-PRO" w:hint="eastAsia"/>
                                <w:b/>
                                <w:sz w:val="20"/>
                                <w:szCs w:val="20"/>
                              </w:rPr>
                              <w:t>区役所</w:t>
                            </w:r>
                            <w:r w:rsidRPr="00B23BEA">
                              <w:rPr>
                                <w:rFonts w:ascii="HG丸ｺﾞｼｯｸM-PRO" w:eastAsia="HG丸ｺﾞｼｯｸM-PRO" w:hAnsi="HG丸ｺﾞｼｯｸM-PRO" w:hint="eastAsia"/>
                                <w:b/>
                                <w:sz w:val="20"/>
                                <w:szCs w:val="20"/>
                              </w:rPr>
                              <w:t>本庁舎地下駐輪場をご利用ください。</w:t>
                            </w:r>
                          </w:p>
                          <w:p w14:paraId="06C9C4D8" w14:textId="77777777" w:rsidR="00B23BEA" w:rsidRPr="00B23BEA" w:rsidRDefault="00B23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5C505B" id="テキスト ボックス 9" o:spid="_x0000_s1029" type="#_x0000_t202" style="position:absolute;margin-left:263.85pt;margin-top:9.85pt;width:206.6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" fillcolor="white [3201]" stroked="f" strokeweight=".5pt">
                <v:textbox>
                  <w:txbxContent>
                    <w:p w14:paraId="729929CC" w14:textId="2D23C4EF" w:rsidR="00B23BEA" w:rsidRPr="00B23BEA" w:rsidRDefault="00B23BEA" w:rsidP="00B23BEA">
                      <w:pPr>
                        <w:spacing w:line="300" w:lineRule="exact"/>
                        <w:jc w:val="left"/>
                        <w:rPr>
                          <w:rFonts w:ascii="HG丸ｺﾞｼｯｸM-PRO" w:eastAsia="HG丸ｺﾞｼｯｸM-PRO" w:hAnsi="HG丸ｺﾞｼｯｸM-PRO" w:hint="eastAsia"/>
                          <w:b/>
                          <w:sz w:val="20"/>
                          <w:szCs w:val="20"/>
                        </w:rPr>
                      </w:pPr>
                      <w:r w:rsidRPr="00B23BEA">
                        <w:rPr>
                          <w:rFonts w:ascii="HG丸ｺﾞｼｯｸM-PRO" w:eastAsia="HG丸ｺﾞｼｯｸM-PRO" w:hAnsi="HG丸ｺﾞｼｯｸM-PRO" w:hint="eastAsia"/>
                          <w:b/>
                          <w:sz w:val="20"/>
                          <w:szCs w:val="20"/>
                        </w:rPr>
                        <w:t>・</w:t>
                      </w:r>
                      <w:r w:rsidRPr="00B23BEA">
                        <w:rPr>
                          <w:rFonts w:ascii="HG丸ｺﾞｼｯｸM-PRO" w:eastAsia="HG丸ｺﾞｼｯｸM-PRO" w:hAnsi="HG丸ｺﾞｼｯｸM-PRO" w:hint="eastAsia"/>
                          <w:b/>
                          <w:sz w:val="20"/>
                          <w:szCs w:val="20"/>
                        </w:rPr>
                        <w:t>JR</w:t>
                      </w:r>
                      <w:r w:rsidRPr="00B23BEA">
                        <w:rPr>
                          <w:rFonts w:ascii="HG丸ｺﾞｼｯｸM-PRO" w:eastAsia="HG丸ｺﾞｼｯｸM-PRO" w:hAnsi="HG丸ｺﾞｼｯｸM-PRO" w:hint="eastAsia"/>
                          <w:b/>
                          <w:sz w:val="20"/>
                          <w:szCs w:val="20"/>
                        </w:rPr>
                        <w:t>京浜東北線、東急多摩川線、池上線「蒲田駅」東口から徒歩約3分</w:t>
                      </w:r>
                    </w:p>
                    <w:p w14:paraId="78E55B96" w14:textId="6403ABB3" w:rsidR="00B23BEA" w:rsidRPr="00B23BEA" w:rsidRDefault="00B23BEA" w:rsidP="00B23BEA">
                      <w:pPr>
                        <w:spacing w:line="300" w:lineRule="exact"/>
                        <w:jc w:val="left"/>
                        <w:rPr>
                          <w:rFonts w:ascii="HG丸ｺﾞｼｯｸM-PRO" w:eastAsia="HG丸ｺﾞｼｯｸM-PRO" w:hAnsi="HG丸ｺﾞｼｯｸM-PRO"/>
                          <w:b/>
                          <w:sz w:val="20"/>
                          <w:szCs w:val="20"/>
                        </w:rPr>
                      </w:pPr>
                      <w:r w:rsidRPr="00B23BEA">
                        <w:rPr>
                          <w:rFonts w:ascii="HG丸ｺﾞｼｯｸM-PRO" w:eastAsia="HG丸ｺﾞｼｯｸM-PRO" w:hAnsi="HG丸ｺﾞｼｯｸM-PRO" w:hint="eastAsia"/>
                          <w:b/>
                          <w:sz w:val="20"/>
                          <w:szCs w:val="20"/>
                        </w:rPr>
                        <w:t>・</w:t>
                      </w:r>
                      <w:r w:rsidRPr="00B23BEA">
                        <w:rPr>
                          <w:rFonts w:ascii="HG丸ｺﾞｼｯｸM-PRO" w:eastAsia="HG丸ｺﾞｼｯｸM-PRO" w:hAnsi="HG丸ｺﾞｼｯｸM-PRO" w:hint="eastAsia"/>
                          <w:b/>
                          <w:sz w:val="20"/>
                          <w:szCs w:val="20"/>
                        </w:rPr>
                        <w:t>京浜急行線「京急蒲田駅」西口から徒歩約8分</w:t>
                      </w:r>
                    </w:p>
                    <w:p w14:paraId="32D1952D" w14:textId="77777777" w:rsidR="00B23BEA" w:rsidRPr="00B23BEA" w:rsidRDefault="00B23BEA" w:rsidP="00B23BEA">
                      <w:pPr>
                        <w:spacing w:line="300" w:lineRule="exact"/>
                        <w:jc w:val="left"/>
                        <w:rPr>
                          <w:rFonts w:ascii="HG丸ｺﾞｼｯｸM-PRO" w:eastAsia="HG丸ｺﾞｼｯｸM-PRO" w:hAnsi="HG丸ｺﾞｼｯｸM-PRO" w:hint="eastAsia"/>
                          <w:b/>
                          <w:sz w:val="20"/>
                          <w:szCs w:val="20"/>
                        </w:rPr>
                      </w:pPr>
                    </w:p>
                    <w:p w14:paraId="11F779AA" w14:textId="77777777" w:rsidR="00B23BEA" w:rsidRPr="00B23BEA" w:rsidRDefault="00B23BEA" w:rsidP="00B23BEA">
                      <w:pPr>
                        <w:spacing w:line="300" w:lineRule="exact"/>
                        <w:jc w:val="left"/>
                        <w:rPr>
                          <w:rFonts w:ascii="HG丸ｺﾞｼｯｸM-PRO" w:eastAsia="HG丸ｺﾞｼｯｸM-PRO" w:hAnsi="HG丸ｺﾞｼｯｸM-PRO" w:hint="eastAsia"/>
                          <w:b/>
                          <w:sz w:val="20"/>
                          <w:szCs w:val="20"/>
                        </w:rPr>
                      </w:pPr>
                      <w:r w:rsidRPr="00B23BEA">
                        <w:rPr>
                          <w:rFonts w:ascii="HG丸ｺﾞｼｯｸM-PRO" w:eastAsia="HG丸ｺﾞｼｯｸM-PRO" w:hAnsi="HG丸ｺﾞｼｯｸM-PRO" w:hint="eastAsia"/>
                          <w:b/>
                          <w:sz w:val="20"/>
                          <w:szCs w:val="20"/>
                        </w:rPr>
                        <w:t>※大田区役所内ではありませんので、ご注意ください。</w:t>
                      </w:r>
                    </w:p>
                    <w:p w14:paraId="5E031F16" w14:textId="6492AA26" w:rsidR="00B23BEA" w:rsidRPr="00B23BEA" w:rsidRDefault="00B23BEA" w:rsidP="00B23BEA">
                      <w:pPr>
                        <w:spacing w:line="300" w:lineRule="exact"/>
                        <w:jc w:val="left"/>
                        <w:rPr>
                          <w:rFonts w:ascii="HG丸ｺﾞｼｯｸM-PRO" w:eastAsia="HG丸ｺﾞｼｯｸM-PRO" w:hAnsi="HG丸ｺﾞｼｯｸM-PRO"/>
                          <w:b/>
                          <w:sz w:val="20"/>
                          <w:szCs w:val="20"/>
                        </w:rPr>
                      </w:pPr>
                      <w:r w:rsidRPr="00B23BEA">
                        <w:rPr>
                          <w:rFonts w:ascii="HG丸ｺﾞｼｯｸM-PRO" w:eastAsia="HG丸ｺﾞｼｯｸM-PRO" w:hAnsi="HG丸ｺﾞｼｯｸM-PRO" w:hint="eastAsia"/>
                          <w:b/>
                          <w:sz w:val="20"/>
                          <w:szCs w:val="20"/>
                        </w:rPr>
                        <w:t>※自転車で来庁の方は、</w:t>
                      </w:r>
                      <w:r>
                        <w:rPr>
                          <w:rFonts w:ascii="HG丸ｺﾞｼｯｸM-PRO" w:eastAsia="HG丸ｺﾞｼｯｸM-PRO" w:hAnsi="HG丸ｺﾞｼｯｸM-PRO" w:hint="eastAsia"/>
                          <w:b/>
                          <w:sz w:val="20"/>
                          <w:szCs w:val="20"/>
                        </w:rPr>
                        <w:t>区役所</w:t>
                      </w:r>
                      <w:r w:rsidRPr="00B23BEA">
                        <w:rPr>
                          <w:rFonts w:ascii="HG丸ｺﾞｼｯｸM-PRO" w:eastAsia="HG丸ｺﾞｼｯｸM-PRO" w:hAnsi="HG丸ｺﾞｼｯｸM-PRO" w:hint="eastAsia"/>
                          <w:b/>
                          <w:sz w:val="20"/>
                          <w:szCs w:val="20"/>
                        </w:rPr>
                        <w:t>本庁舎地下駐輪場をご利用ください。</w:t>
                      </w:r>
                    </w:p>
                    <w:p w14:paraId="06C9C4D8" w14:textId="77777777" w:rsidR="00B23BEA" w:rsidRPr="00B23BEA" w:rsidRDefault="00B23BEA"/>
                  </w:txbxContent>
                </v:textbox>
              </v:shape>
            </w:pict>
          </mc:Fallback>
        </mc:AlternateContent>
      </w:r>
    </w:p>
    <w:p w14:paraId="0A7560AE" w14:textId="211D802C" w:rsidR="00B23BEA" w:rsidRDefault="00B23BEA" w:rsidP="00B23BEA">
      <w:pPr>
        <w:spacing w:line="300" w:lineRule="exact"/>
        <w:jc w:val="left"/>
        <w:rPr>
          <w:rFonts w:ascii="HG丸ｺﾞｼｯｸM-PRO" w:eastAsia="HG丸ｺﾞｼｯｸM-PRO" w:hAnsi="HG丸ｺﾞｼｯｸM-PRO"/>
          <w:b/>
          <w:sz w:val="24"/>
        </w:rPr>
      </w:pPr>
    </w:p>
    <w:p w14:paraId="37E8BCC4" w14:textId="77777777" w:rsidR="00B23BEA" w:rsidRDefault="00B23BEA" w:rsidP="00B23BEA">
      <w:pPr>
        <w:spacing w:line="300" w:lineRule="exact"/>
        <w:jc w:val="left"/>
        <w:rPr>
          <w:rFonts w:ascii="HG丸ｺﾞｼｯｸM-PRO" w:eastAsia="HG丸ｺﾞｼｯｸM-PRO" w:hAnsi="HG丸ｺﾞｼｯｸM-PRO"/>
          <w:b/>
          <w:sz w:val="24"/>
        </w:rPr>
      </w:pPr>
    </w:p>
    <w:p w14:paraId="383AE180" w14:textId="6A61BA36" w:rsidR="00B23BEA" w:rsidRDefault="00B23BEA" w:rsidP="00B23BEA">
      <w:pPr>
        <w:spacing w:line="300" w:lineRule="exact"/>
        <w:jc w:val="left"/>
        <w:rPr>
          <w:rFonts w:ascii="HG丸ｺﾞｼｯｸM-PRO" w:eastAsia="HG丸ｺﾞｼｯｸM-PRO" w:hAnsi="HG丸ｺﾞｼｯｸM-PRO"/>
          <w:b/>
          <w:sz w:val="24"/>
        </w:rPr>
      </w:pPr>
    </w:p>
    <w:p w14:paraId="321105A0" w14:textId="6D6A70AD" w:rsidR="00B23BEA" w:rsidRDefault="00F9267F" w:rsidP="00B23BEA">
      <w:pPr>
        <w:spacing w:line="300" w:lineRule="exact"/>
        <w:jc w:val="left"/>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676672" behindDoc="0" locked="0" layoutInCell="1" allowOverlap="1" wp14:anchorId="0CB64098" wp14:editId="401DA458">
                <wp:simplePos x="0" y="0"/>
                <wp:positionH relativeFrom="column">
                  <wp:posOffset>2403667</wp:posOffset>
                </wp:positionH>
                <wp:positionV relativeFrom="paragraph">
                  <wp:posOffset>136584</wp:posOffset>
                </wp:positionV>
                <wp:extent cx="672066" cy="0"/>
                <wp:effectExtent l="0" t="19050" r="33020" b="19050"/>
                <wp:wrapNone/>
                <wp:docPr id="254804609" name="直線コネクタ 10"/>
                <wp:cNvGraphicFramePr/>
                <a:graphic xmlns:a="http://schemas.openxmlformats.org/drawingml/2006/main">
                  <a:graphicData uri="http://schemas.microsoft.com/office/word/2010/wordprocessingShape">
                    <wps:wsp>
                      <wps:cNvCnPr/>
                      <wps:spPr>
                        <a:xfrm>
                          <a:off x="0" y="0"/>
                          <a:ext cx="672066"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6399CD9" id="直線コネクタ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5pt,10.75pt" to="242.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" strokecolor="red" strokeweight="3pt">
                <v:stroke joinstyle="miter"/>
              </v:line>
            </w:pict>
          </mc:Fallback>
        </mc:AlternateContent>
      </w:r>
    </w:p>
    <w:p w14:paraId="0A31A690" w14:textId="10302940" w:rsidR="00B23BEA" w:rsidRDefault="00B23BEA" w:rsidP="00B23BEA">
      <w:pPr>
        <w:spacing w:line="300" w:lineRule="exact"/>
        <w:jc w:val="left"/>
        <w:rPr>
          <w:rFonts w:ascii="HG丸ｺﾞｼｯｸM-PRO" w:eastAsia="HG丸ｺﾞｼｯｸM-PRO" w:hAnsi="HG丸ｺﾞｼｯｸM-PRO"/>
          <w:b/>
          <w:sz w:val="24"/>
        </w:rPr>
      </w:pPr>
    </w:p>
    <w:p w14:paraId="0D8A50E3" w14:textId="5E4E766F" w:rsidR="00B23BEA" w:rsidRDefault="00B23BEA" w:rsidP="00B23BEA">
      <w:pPr>
        <w:spacing w:line="300" w:lineRule="exact"/>
        <w:jc w:val="left"/>
        <w:rPr>
          <w:rFonts w:ascii="HG丸ｺﾞｼｯｸM-PRO" w:eastAsia="HG丸ｺﾞｼｯｸM-PRO" w:hAnsi="HG丸ｺﾞｼｯｸM-PRO"/>
          <w:b/>
          <w:sz w:val="24"/>
        </w:rPr>
      </w:pPr>
    </w:p>
    <w:p w14:paraId="5C82D19D" w14:textId="2CDF7845" w:rsidR="00B23BEA" w:rsidRDefault="00B23BEA" w:rsidP="00B23BEA">
      <w:pPr>
        <w:spacing w:line="300" w:lineRule="exact"/>
        <w:jc w:val="left"/>
        <w:rPr>
          <w:rFonts w:ascii="HG丸ｺﾞｼｯｸM-PRO" w:eastAsia="HG丸ｺﾞｼｯｸM-PRO" w:hAnsi="HG丸ｺﾞｼｯｸM-PRO"/>
          <w:b/>
          <w:sz w:val="24"/>
        </w:rPr>
      </w:pPr>
    </w:p>
    <w:p w14:paraId="0523CAFB" w14:textId="71B26751" w:rsidR="00B23BEA" w:rsidRDefault="00B23BEA" w:rsidP="00B23BEA">
      <w:pPr>
        <w:spacing w:line="300" w:lineRule="exact"/>
        <w:jc w:val="left"/>
        <w:rPr>
          <w:rFonts w:ascii="HG丸ｺﾞｼｯｸM-PRO" w:eastAsia="HG丸ｺﾞｼｯｸM-PRO" w:hAnsi="HG丸ｺﾞｼｯｸM-PRO"/>
          <w:b/>
          <w:sz w:val="24"/>
        </w:rPr>
      </w:pPr>
    </w:p>
    <w:p w14:paraId="1E6F1BBE" w14:textId="6D47EEE5" w:rsidR="00B23BEA" w:rsidRDefault="00B23BEA" w:rsidP="00B23BEA">
      <w:pPr>
        <w:spacing w:line="300" w:lineRule="exact"/>
        <w:jc w:val="left"/>
        <w:rPr>
          <w:rFonts w:ascii="HG丸ｺﾞｼｯｸM-PRO" w:eastAsia="HG丸ｺﾞｼｯｸM-PRO" w:hAnsi="HG丸ｺﾞｼｯｸM-PRO"/>
          <w:b/>
          <w:sz w:val="24"/>
        </w:rPr>
      </w:pPr>
    </w:p>
    <w:p w14:paraId="29BF0D08" w14:textId="3CB35D39" w:rsidR="00B23BEA" w:rsidRDefault="00B23BEA" w:rsidP="00B23BEA">
      <w:pPr>
        <w:spacing w:line="300" w:lineRule="exact"/>
        <w:jc w:val="left"/>
        <w:rPr>
          <w:rFonts w:ascii="HG丸ｺﾞｼｯｸM-PRO" w:eastAsia="HG丸ｺﾞｼｯｸM-PRO" w:hAnsi="HG丸ｺﾞｼｯｸM-PRO"/>
          <w:b/>
          <w:sz w:val="24"/>
        </w:rPr>
      </w:pPr>
    </w:p>
    <w:p w14:paraId="0983DAA2" w14:textId="5490589E" w:rsidR="00B23BEA" w:rsidRDefault="00B23BEA" w:rsidP="00B23BEA">
      <w:pPr>
        <w:spacing w:line="300" w:lineRule="exact"/>
        <w:jc w:val="left"/>
        <w:rPr>
          <w:rFonts w:ascii="HG丸ｺﾞｼｯｸM-PRO" w:eastAsia="HG丸ｺﾞｼｯｸM-PRO" w:hAnsi="HG丸ｺﾞｼｯｸM-PRO"/>
          <w:b/>
          <w:sz w:val="24"/>
        </w:rPr>
      </w:pPr>
    </w:p>
    <w:p w14:paraId="6D66C9CD" w14:textId="084762DA" w:rsidR="00B23BEA" w:rsidRDefault="00B23BEA" w:rsidP="00B23BEA">
      <w:pPr>
        <w:spacing w:line="300" w:lineRule="exact"/>
        <w:jc w:val="left"/>
        <w:rPr>
          <w:rFonts w:ascii="HG丸ｺﾞｼｯｸM-PRO" w:eastAsia="HG丸ｺﾞｼｯｸM-PRO" w:hAnsi="HG丸ｺﾞｼｯｸM-PRO"/>
          <w:b/>
          <w:sz w:val="24"/>
        </w:rPr>
      </w:pPr>
    </w:p>
    <w:p w14:paraId="0D0F1F5B" w14:textId="761DB9B6" w:rsidR="00B23BEA" w:rsidRDefault="00B23BEA" w:rsidP="00B23BEA">
      <w:pPr>
        <w:spacing w:line="300" w:lineRule="exact"/>
        <w:jc w:val="left"/>
        <w:rPr>
          <w:rFonts w:ascii="HG丸ｺﾞｼｯｸM-PRO" w:eastAsia="HG丸ｺﾞｼｯｸM-PRO" w:hAnsi="HG丸ｺﾞｼｯｸM-PRO"/>
          <w:b/>
          <w:sz w:val="24"/>
        </w:rPr>
      </w:pPr>
    </w:p>
    <w:p w14:paraId="25AB6AC7" w14:textId="711148A0" w:rsidR="00B23BEA" w:rsidRDefault="00B23BEA" w:rsidP="00B23BEA">
      <w:pPr>
        <w:spacing w:line="300" w:lineRule="exact"/>
        <w:jc w:val="left"/>
        <w:rPr>
          <w:rFonts w:ascii="HG丸ｺﾞｼｯｸM-PRO" w:eastAsia="HG丸ｺﾞｼｯｸM-PRO" w:hAnsi="HG丸ｺﾞｼｯｸM-PRO"/>
          <w:b/>
          <w:sz w:val="24"/>
        </w:rPr>
      </w:pPr>
    </w:p>
    <w:p w14:paraId="02D0A41C" w14:textId="48770255" w:rsidR="00B23BEA" w:rsidRDefault="00B23BEA" w:rsidP="00B23BEA">
      <w:pPr>
        <w:spacing w:line="300" w:lineRule="exact"/>
        <w:jc w:val="left"/>
        <w:rPr>
          <w:rFonts w:ascii="HG丸ｺﾞｼｯｸM-PRO" w:eastAsia="HG丸ｺﾞｼｯｸM-PRO" w:hAnsi="HG丸ｺﾞｼｯｸM-PRO"/>
          <w:b/>
          <w:sz w:val="24"/>
        </w:rPr>
      </w:pPr>
    </w:p>
    <w:p w14:paraId="0CEF49B3" w14:textId="3334335A" w:rsidR="00B23BEA" w:rsidRDefault="00B23BEA" w:rsidP="00B23BEA">
      <w:pPr>
        <w:spacing w:line="300" w:lineRule="exact"/>
        <w:jc w:val="left"/>
        <w:rPr>
          <w:rFonts w:ascii="HG丸ｺﾞｼｯｸM-PRO" w:eastAsia="HG丸ｺﾞｼｯｸM-PRO" w:hAnsi="HG丸ｺﾞｼｯｸM-PRO"/>
          <w:b/>
          <w:sz w:val="24"/>
        </w:rPr>
      </w:pPr>
    </w:p>
    <w:p w14:paraId="1D3F2FE2" w14:textId="77777777" w:rsidR="00B23BEA" w:rsidRDefault="00B23BEA" w:rsidP="00B23BEA">
      <w:pPr>
        <w:spacing w:line="300" w:lineRule="exact"/>
        <w:jc w:val="left"/>
        <w:rPr>
          <w:rFonts w:ascii="HG丸ｺﾞｼｯｸM-PRO" w:eastAsia="HG丸ｺﾞｼｯｸM-PRO" w:hAnsi="HG丸ｺﾞｼｯｸM-PRO"/>
          <w:b/>
          <w:sz w:val="24"/>
        </w:rPr>
      </w:pPr>
    </w:p>
    <w:p w14:paraId="153B2CE7" w14:textId="77777777" w:rsidR="00B23BEA" w:rsidRDefault="00B23BEA" w:rsidP="00B23BEA">
      <w:pPr>
        <w:spacing w:line="300" w:lineRule="exact"/>
        <w:jc w:val="left"/>
        <w:rPr>
          <w:rFonts w:ascii="HG丸ｺﾞｼｯｸM-PRO" w:eastAsia="HG丸ｺﾞｼｯｸM-PRO" w:hAnsi="HG丸ｺﾞｼｯｸM-PRO"/>
          <w:b/>
          <w:sz w:val="24"/>
        </w:rPr>
      </w:pPr>
    </w:p>
    <w:p w14:paraId="30216EEB" w14:textId="77777777" w:rsidR="00B23BEA" w:rsidRDefault="00B23BEA" w:rsidP="00B23BEA">
      <w:pPr>
        <w:spacing w:line="300" w:lineRule="exact"/>
        <w:jc w:val="left"/>
        <w:rPr>
          <w:rFonts w:ascii="HG丸ｺﾞｼｯｸM-PRO" w:eastAsia="HG丸ｺﾞｼｯｸM-PRO" w:hAnsi="HG丸ｺﾞｼｯｸM-PRO"/>
          <w:b/>
          <w:sz w:val="24"/>
        </w:rPr>
      </w:pPr>
    </w:p>
    <w:p w14:paraId="665F8149" w14:textId="77777777" w:rsidR="00B23BEA" w:rsidRPr="00A14950" w:rsidRDefault="00B23BEA" w:rsidP="00B23BEA">
      <w:pPr>
        <w:spacing w:line="300" w:lineRule="exact"/>
        <w:jc w:val="left"/>
        <w:rPr>
          <w:rFonts w:ascii="HG丸ｺﾞｼｯｸM-PRO" w:eastAsia="HG丸ｺﾞｼｯｸM-PRO" w:hAnsi="HG丸ｺﾞｼｯｸM-PRO"/>
          <w:b/>
          <w:color w:val="0000FF"/>
          <w:sz w:val="24"/>
          <w:u w:val="single"/>
        </w:rPr>
      </w:pPr>
    </w:p>
    <w:sectPr w:rsidR="00B23BEA" w:rsidRPr="00A14950" w:rsidSect="0092756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52AB" w14:textId="77777777" w:rsidR="00400621" w:rsidRDefault="00400621" w:rsidP="00D25A27">
      <w:r>
        <w:separator/>
      </w:r>
    </w:p>
  </w:endnote>
  <w:endnote w:type="continuationSeparator" w:id="0">
    <w:p w14:paraId="0C09465C" w14:textId="77777777" w:rsidR="00400621" w:rsidRDefault="00400621" w:rsidP="00D2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03A8" w14:textId="77777777" w:rsidR="00400621" w:rsidRDefault="00400621" w:rsidP="00D25A27">
      <w:r>
        <w:separator/>
      </w:r>
    </w:p>
  </w:footnote>
  <w:footnote w:type="continuationSeparator" w:id="0">
    <w:p w14:paraId="36FFA9B2" w14:textId="77777777" w:rsidR="00400621" w:rsidRDefault="00400621" w:rsidP="00D2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CDC"/>
    <w:multiLevelType w:val="hybridMultilevel"/>
    <w:tmpl w:val="71BA51D4"/>
    <w:lvl w:ilvl="0" w:tplc="0DD85D64">
      <w:start w:val="1"/>
      <w:numFmt w:val="decimalEnclosedCircle"/>
      <w:lvlText w:val="%1"/>
      <w:lvlJc w:val="left"/>
      <w:pPr>
        <w:ind w:left="5606" w:hanging="360"/>
      </w:pPr>
      <w:rPr>
        <w:rFonts w:hint="default"/>
      </w:rPr>
    </w:lvl>
    <w:lvl w:ilvl="1" w:tplc="918AF6BE">
      <w:start w:val="2"/>
      <w:numFmt w:val="bullet"/>
      <w:lvlText w:val="※"/>
      <w:lvlJc w:val="left"/>
      <w:pPr>
        <w:ind w:left="502"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2531107"/>
    <w:multiLevelType w:val="hybridMultilevel"/>
    <w:tmpl w:val="FCC812B4"/>
    <w:lvl w:ilvl="0" w:tplc="100C2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4777E"/>
    <w:multiLevelType w:val="hybridMultilevel"/>
    <w:tmpl w:val="BCE67722"/>
    <w:lvl w:ilvl="0" w:tplc="16368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801D3F"/>
    <w:multiLevelType w:val="hybridMultilevel"/>
    <w:tmpl w:val="95D0F11A"/>
    <w:lvl w:ilvl="0" w:tplc="F51CD7CE">
      <w:numFmt w:val="bullet"/>
      <w:lvlText w:val="・"/>
      <w:lvlJc w:val="left"/>
      <w:pPr>
        <w:ind w:left="585"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FEB2228"/>
    <w:multiLevelType w:val="hybridMultilevel"/>
    <w:tmpl w:val="E56AB194"/>
    <w:lvl w:ilvl="0" w:tplc="F954C310">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74F1C"/>
    <w:multiLevelType w:val="hybridMultilevel"/>
    <w:tmpl w:val="C6AA1AB4"/>
    <w:lvl w:ilvl="0" w:tplc="76B0C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6356805">
    <w:abstractNumId w:val="3"/>
  </w:num>
  <w:num w:numId="2" w16cid:durableId="2113432252">
    <w:abstractNumId w:val="4"/>
  </w:num>
  <w:num w:numId="3" w16cid:durableId="2071686774">
    <w:abstractNumId w:val="2"/>
  </w:num>
  <w:num w:numId="4" w16cid:durableId="534850060">
    <w:abstractNumId w:val="1"/>
  </w:num>
  <w:num w:numId="5" w16cid:durableId="1845589046">
    <w:abstractNumId w:val="5"/>
  </w:num>
  <w:num w:numId="6" w16cid:durableId="8721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7F"/>
    <w:rsid w:val="00011BE2"/>
    <w:rsid w:val="000229A3"/>
    <w:rsid w:val="00032278"/>
    <w:rsid w:val="00043D2F"/>
    <w:rsid w:val="0007415D"/>
    <w:rsid w:val="00075F83"/>
    <w:rsid w:val="00095E49"/>
    <w:rsid w:val="000B23BE"/>
    <w:rsid w:val="000B3134"/>
    <w:rsid w:val="000B4BC7"/>
    <w:rsid w:val="000C52E6"/>
    <w:rsid w:val="000C7209"/>
    <w:rsid w:val="000D488E"/>
    <w:rsid w:val="000D6B0D"/>
    <w:rsid w:val="000F049E"/>
    <w:rsid w:val="000F36F3"/>
    <w:rsid w:val="000F479A"/>
    <w:rsid w:val="0010155A"/>
    <w:rsid w:val="00104F0A"/>
    <w:rsid w:val="001160F7"/>
    <w:rsid w:val="001163D7"/>
    <w:rsid w:val="001324FE"/>
    <w:rsid w:val="00151DFD"/>
    <w:rsid w:val="001605D1"/>
    <w:rsid w:val="001607D9"/>
    <w:rsid w:val="00191885"/>
    <w:rsid w:val="0019339A"/>
    <w:rsid w:val="001942FA"/>
    <w:rsid w:val="001D301A"/>
    <w:rsid w:val="001E476C"/>
    <w:rsid w:val="001F352C"/>
    <w:rsid w:val="0020260A"/>
    <w:rsid w:val="00203A7A"/>
    <w:rsid w:val="00210F52"/>
    <w:rsid w:val="00237A40"/>
    <w:rsid w:val="00270954"/>
    <w:rsid w:val="0027152C"/>
    <w:rsid w:val="002812B7"/>
    <w:rsid w:val="0029609A"/>
    <w:rsid w:val="002C17E0"/>
    <w:rsid w:val="002D3ADC"/>
    <w:rsid w:val="002D7A8F"/>
    <w:rsid w:val="002E75F0"/>
    <w:rsid w:val="002E7E15"/>
    <w:rsid w:val="002F436F"/>
    <w:rsid w:val="002F743B"/>
    <w:rsid w:val="0030166F"/>
    <w:rsid w:val="00313484"/>
    <w:rsid w:val="00326BDF"/>
    <w:rsid w:val="003339D9"/>
    <w:rsid w:val="0035780F"/>
    <w:rsid w:val="003702B8"/>
    <w:rsid w:val="003756BA"/>
    <w:rsid w:val="00376E50"/>
    <w:rsid w:val="00380E6F"/>
    <w:rsid w:val="003952B8"/>
    <w:rsid w:val="00397ED5"/>
    <w:rsid w:val="003A66DE"/>
    <w:rsid w:val="003C259C"/>
    <w:rsid w:val="003C2B11"/>
    <w:rsid w:val="003D7758"/>
    <w:rsid w:val="003F417B"/>
    <w:rsid w:val="00400621"/>
    <w:rsid w:val="00400AA0"/>
    <w:rsid w:val="0041057F"/>
    <w:rsid w:val="004279A6"/>
    <w:rsid w:val="00442556"/>
    <w:rsid w:val="00452945"/>
    <w:rsid w:val="0046344F"/>
    <w:rsid w:val="0048054D"/>
    <w:rsid w:val="00497339"/>
    <w:rsid w:val="004B34BC"/>
    <w:rsid w:val="004C6A34"/>
    <w:rsid w:val="00500B4A"/>
    <w:rsid w:val="00501373"/>
    <w:rsid w:val="0051115F"/>
    <w:rsid w:val="00526E9D"/>
    <w:rsid w:val="00533B25"/>
    <w:rsid w:val="00543D9E"/>
    <w:rsid w:val="00584FBB"/>
    <w:rsid w:val="00597121"/>
    <w:rsid w:val="005C7998"/>
    <w:rsid w:val="005D71E8"/>
    <w:rsid w:val="005F55D1"/>
    <w:rsid w:val="006219EB"/>
    <w:rsid w:val="00645B37"/>
    <w:rsid w:val="00647DEA"/>
    <w:rsid w:val="006516C9"/>
    <w:rsid w:val="00655EE0"/>
    <w:rsid w:val="00656EAD"/>
    <w:rsid w:val="0066697A"/>
    <w:rsid w:val="00691A6A"/>
    <w:rsid w:val="006B110A"/>
    <w:rsid w:val="006B1C61"/>
    <w:rsid w:val="006B455B"/>
    <w:rsid w:val="006C106F"/>
    <w:rsid w:val="006C1BD4"/>
    <w:rsid w:val="006E4FBF"/>
    <w:rsid w:val="006E7C16"/>
    <w:rsid w:val="006F2658"/>
    <w:rsid w:val="006F3C62"/>
    <w:rsid w:val="00701E85"/>
    <w:rsid w:val="00704632"/>
    <w:rsid w:val="00711F0D"/>
    <w:rsid w:val="0073201A"/>
    <w:rsid w:val="007461CA"/>
    <w:rsid w:val="007462C5"/>
    <w:rsid w:val="007706BB"/>
    <w:rsid w:val="00773A8C"/>
    <w:rsid w:val="007A2361"/>
    <w:rsid w:val="007A3D04"/>
    <w:rsid w:val="007A7355"/>
    <w:rsid w:val="007C3BEB"/>
    <w:rsid w:val="007C3E7A"/>
    <w:rsid w:val="007D4811"/>
    <w:rsid w:val="007F3303"/>
    <w:rsid w:val="007F6167"/>
    <w:rsid w:val="007F71EC"/>
    <w:rsid w:val="00801D1D"/>
    <w:rsid w:val="00836E27"/>
    <w:rsid w:val="0084185C"/>
    <w:rsid w:val="00862233"/>
    <w:rsid w:val="00874045"/>
    <w:rsid w:val="008B5294"/>
    <w:rsid w:val="008C4194"/>
    <w:rsid w:val="008E4BDC"/>
    <w:rsid w:val="00906ACB"/>
    <w:rsid w:val="0092756F"/>
    <w:rsid w:val="00941AA2"/>
    <w:rsid w:val="009422C4"/>
    <w:rsid w:val="00944E42"/>
    <w:rsid w:val="00944F0E"/>
    <w:rsid w:val="00945C44"/>
    <w:rsid w:val="00955758"/>
    <w:rsid w:val="00981C70"/>
    <w:rsid w:val="00986E5F"/>
    <w:rsid w:val="009925B2"/>
    <w:rsid w:val="009B4666"/>
    <w:rsid w:val="009C0B17"/>
    <w:rsid w:val="009E062E"/>
    <w:rsid w:val="009E5C82"/>
    <w:rsid w:val="009E7870"/>
    <w:rsid w:val="00A0269E"/>
    <w:rsid w:val="00A14950"/>
    <w:rsid w:val="00A36A7F"/>
    <w:rsid w:val="00A37454"/>
    <w:rsid w:val="00A61AD3"/>
    <w:rsid w:val="00AA43EE"/>
    <w:rsid w:val="00AB54CA"/>
    <w:rsid w:val="00AB5D1D"/>
    <w:rsid w:val="00AC7EC8"/>
    <w:rsid w:val="00AE71A3"/>
    <w:rsid w:val="00AF030C"/>
    <w:rsid w:val="00AF6646"/>
    <w:rsid w:val="00B0096A"/>
    <w:rsid w:val="00B1041E"/>
    <w:rsid w:val="00B159FD"/>
    <w:rsid w:val="00B23BEA"/>
    <w:rsid w:val="00B245F2"/>
    <w:rsid w:val="00B26AEE"/>
    <w:rsid w:val="00B4252C"/>
    <w:rsid w:val="00B63A99"/>
    <w:rsid w:val="00B64F56"/>
    <w:rsid w:val="00B87091"/>
    <w:rsid w:val="00B8792A"/>
    <w:rsid w:val="00B92736"/>
    <w:rsid w:val="00B954B9"/>
    <w:rsid w:val="00BB6D26"/>
    <w:rsid w:val="00BC077F"/>
    <w:rsid w:val="00BC0994"/>
    <w:rsid w:val="00BC354D"/>
    <w:rsid w:val="00BC38F1"/>
    <w:rsid w:val="00BD0BAB"/>
    <w:rsid w:val="00BF04F9"/>
    <w:rsid w:val="00BF35A9"/>
    <w:rsid w:val="00C126D1"/>
    <w:rsid w:val="00C24691"/>
    <w:rsid w:val="00C44C6A"/>
    <w:rsid w:val="00C53C2A"/>
    <w:rsid w:val="00C5420A"/>
    <w:rsid w:val="00C55F10"/>
    <w:rsid w:val="00CD06A6"/>
    <w:rsid w:val="00CD4CCE"/>
    <w:rsid w:val="00CF574A"/>
    <w:rsid w:val="00D11CB8"/>
    <w:rsid w:val="00D251AC"/>
    <w:rsid w:val="00D25A27"/>
    <w:rsid w:val="00D37700"/>
    <w:rsid w:val="00D62D52"/>
    <w:rsid w:val="00D93C20"/>
    <w:rsid w:val="00DC6A1E"/>
    <w:rsid w:val="00DD6C21"/>
    <w:rsid w:val="00E02143"/>
    <w:rsid w:val="00E13D7B"/>
    <w:rsid w:val="00E57D03"/>
    <w:rsid w:val="00E76ADE"/>
    <w:rsid w:val="00E86FDE"/>
    <w:rsid w:val="00E965C6"/>
    <w:rsid w:val="00EB1DA1"/>
    <w:rsid w:val="00EC419B"/>
    <w:rsid w:val="00EC6E0B"/>
    <w:rsid w:val="00EE2271"/>
    <w:rsid w:val="00F02B0A"/>
    <w:rsid w:val="00F05713"/>
    <w:rsid w:val="00F21664"/>
    <w:rsid w:val="00F21DE5"/>
    <w:rsid w:val="00F26885"/>
    <w:rsid w:val="00F41103"/>
    <w:rsid w:val="00F43B31"/>
    <w:rsid w:val="00F84C89"/>
    <w:rsid w:val="00F91008"/>
    <w:rsid w:val="00F9267F"/>
    <w:rsid w:val="00FB12E4"/>
    <w:rsid w:val="00FB77AD"/>
    <w:rsid w:val="00FC09F5"/>
    <w:rsid w:val="00FC263E"/>
    <w:rsid w:val="00FF16A7"/>
    <w:rsid w:val="00FF3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16C2468"/>
  <w15:chartTrackingRefBased/>
  <w15:docId w15:val="{B02A9758-04A7-4117-B3FC-9EE96B0A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60F7"/>
    <w:pPr>
      <w:ind w:leftChars="400" w:left="840"/>
    </w:pPr>
  </w:style>
  <w:style w:type="paragraph" w:styleId="a5">
    <w:name w:val="Balloon Text"/>
    <w:basedOn w:val="a"/>
    <w:link w:val="a6"/>
    <w:uiPriority w:val="99"/>
    <w:semiHidden/>
    <w:unhideWhenUsed/>
    <w:rsid w:val="001605D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05D1"/>
    <w:rPr>
      <w:rFonts w:asciiTheme="majorHAnsi" w:eastAsiaTheme="majorEastAsia" w:hAnsiTheme="majorHAnsi" w:cstheme="majorBidi"/>
      <w:sz w:val="18"/>
      <w:szCs w:val="18"/>
    </w:rPr>
  </w:style>
  <w:style w:type="paragraph" w:styleId="a7">
    <w:name w:val="header"/>
    <w:basedOn w:val="a"/>
    <w:link w:val="a8"/>
    <w:uiPriority w:val="99"/>
    <w:unhideWhenUsed/>
    <w:rsid w:val="00D25A27"/>
    <w:pPr>
      <w:tabs>
        <w:tab w:val="center" w:pos="4252"/>
        <w:tab w:val="right" w:pos="8504"/>
      </w:tabs>
      <w:snapToGrid w:val="0"/>
    </w:pPr>
  </w:style>
  <w:style w:type="character" w:customStyle="1" w:styleId="a8">
    <w:name w:val="ヘッダー (文字)"/>
    <w:basedOn w:val="a0"/>
    <w:link w:val="a7"/>
    <w:uiPriority w:val="99"/>
    <w:rsid w:val="00D25A27"/>
  </w:style>
  <w:style w:type="paragraph" w:styleId="a9">
    <w:name w:val="footer"/>
    <w:basedOn w:val="a"/>
    <w:link w:val="aa"/>
    <w:uiPriority w:val="99"/>
    <w:unhideWhenUsed/>
    <w:rsid w:val="00D25A27"/>
    <w:pPr>
      <w:tabs>
        <w:tab w:val="center" w:pos="4252"/>
        <w:tab w:val="right" w:pos="8504"/>
      </w:tabs>
      <w:snapToGrid w:val="0"/>
    </w:pPr>
  </w:style>
  <w:style w:type="character" w:customStyle="1" w:styleId="aa">
    <w:name w:val="フッター (文字)"/>
    <w:basedOn w:val="a0"/>
    <w:link w:val="a9"/>
    <w:uiPriority w:val="99"/>
    <w:rsid w:val="00D25A27"/>
  </w:style>
  <w:style w:type="character" w:styleId="ab">
    <w:name w:val="Hyperlink"/>
    <w:rsid w:val="00203A7A"/>
    <w:rPr>
      <w:color w:val="0000FF"/>
      <w:u w:val="single"/>
    </w:rPr>
  </w:style>
  <w:style w:type="character" w:styleId="ac">
    <w:name w:val="annotation reference"/>
    <w:basedOn w:val="a0"/>
    <w:uiPriority w:val="99"/>
    <w:semiHidden/>
    <w:unhideWhenUsed/>
    <w:rsid w:val="009B4666"/>
    <w:rPr>
      <w:sz w:val="18"/>
      <w:szCs w:val="18"/>
    </w:rPr>
  </w:style>
  <w:style w:type="paragraph" w:styleId="ad">
    <w:name w:val="annotation text"/>
    <w:basedOn w:val="a"/>
    <w:link w:val="ae"/>
    <w:uiPriority w:val="99"/>
    <w:unhideWhenUsed/>
    <w:rsid w:val="009B4666"/>
    <w:pPr>
      <w:jc w:val="left"/>
    </w:pPr>
  </w:style>
  <w:style w:type="character" w:customStyle="1" w:styleId="ae">
    <w:name w:val="コメント文字列 (文字)"/>
    <w:basedOn w:val="a0"/>
    <w:link w:val="ad"/>
    <w:uiPriority w:val="99"/>
    <w:rsid w:val="009B4666"/>
  </w:style>
  <w:style w:type="paragraph" w:styleId="af">
    <w:name w:val="annotation subject"/>
    <w:basedOn w:val="ad"/>
    <w:next w:val="ad"/>
    <w:link w:val="af0"/>
    <w:uiPriority w:val="99"/>
    <w:semiHidden/>
    <w:unhideWhenUsed/>
    <w:rsid w:val="009B4666"/>
    <w:rPr>
      <w:b/>
      <w:bCs/>
    </w:rPr>
  </w:style>
  <w:style w:type="character" w:customStyle="1" w:styleId="af0">
    <w:name w:val="コメント内容 (文字)"/>
    <w:basedOn w:val="ae"/>
    <w:link w:val="af"/>
    <w:uiPriority w:val="99"/>
    <w:semiHidden/>
    <w:rsid w:val="009B4666"/>
    <w:rPr>
      <w:b/>
      <w:bCs/>
    </w:rPr>
  </w:style>
  <w:style w:type="paragraph" w:styleId="af1">
    <w:name w:val="Revision"/>
    <w:hidden/>
    <w:uiPriority w:val="99"/>
    <w:semiHidden/>
    <w:rsid w:val="0019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900529">
      <w:bodyDiv w:val="1"/>
      <w:marLeft w:val="0"/>
      <w:marRight w:val="0"/>
      <w:marTop w:val="0"/>
      <w:marBottom w:val="0"/>
      <w:divBdr>
        <w:top w:val="none" w:sz="0" w:space="0" w:color="auto"/>
        <w:left w:val="none" w:sz="0" w:space="0" w:color="auto"/>
        <w:bottom w:val="none" w:sz="0" w:space="0" w:color="auto"/>
        <w:right w:val="none" w:sz="0" w:space="0" w:color="auto"/>
      </w:divBdr>
      <w:divsChild>
        <w:div w:id="224952293">
          <w:marLeft w:val="0"/>
          <w:marRight w:val="0"/>
          <w:marTop w:val="0"/>
          <w:marBottom w:val="0"/>
          <w:divBdr>
            <w:top w:val="none" w:sz="0" w:space="0" w:color="auto"/>
            <w:left w:val="none" w:sz="0" w:space="0" w:color="auto"/>
            <w:bottom w:val="none" w:sz="0" w:space="0" w:color="auto"/>
            <w:right w:val="none" w:sz="0" w:space="0" w:color="auto"/>
          </w:divBdr>
          <w:divsChild>
            <w:div w:id="856190547">
              <w:marLeft w:val="0"/>
              <w:marRight w:val="0"/>
              <w:marTop w:val="0"/>
              <w:marBottom w:val="0"/>
              <w:divBdr>
                <w:top w:val="none" w:sz="0" w:space="0" w:color="auto"/>
                <w:left w:val="none" w:sz="0" w:space="0" w:color="auto"/>
                <w:bottom w:val="none" w:sz="0" w:space="0" w:color="auto"/>
                <w:right w:val="none" w:sz="0" w:space="0" w:color="auto"/>
              </w:divBdr>
              <w:divsChild>
                <w:div w:id="1885214636">
                  <w:marLeft w:val="0"/>
                  <w:marRight w:val="0"/>
                  <w:marTop w:val="0"/>
                  <w:marBottom w:val="0"/>
                  <w:divBdr>
                    <w:top w:val="none" w:sz="0" w:space="0" w:color="auto"/>
                    <w:left w:val="none" w:sz="0" w:space="0" w:color="auto"/>
                    <w:bottom w:val="none" w:sz="0" w:space="0" w:color="auto"/>
                    <w:right w:val="none" w:sz="0" w:space="0" w:color="auto"/>
                  </w:divBdr>
                  <w:divsChild>
                    <w:div w:id="1831679349">
                      <w:marLeft w:val="150"/>
                      <w:marRight w:val="150"/>
                      <w:marTop w:val="0"/>
                      <w:marBottom w:val="150"/>
                      <w:divBdr>
                        <w:top w:val="none" w:sz="0" w:space="0" w:color="auto"/>
                        <w:left w:val="none" w:sz="0" w:space="0" w:color="auto"/>
                        <w:bottom w:val="none" w:sz="0" w:space="0" w:color="auto"/>
                        <w:right w:val="none" w:sz="0" w:space="0" w:color="auto"/>
                      </w:divBdr>
                      <w:divsChild>
                        <w:div w:id="1158498519">
                          <w:marLeft w:val="0"/>
                          <w:marRight w:val="0"/>
                          <w:marTop w:val="0"/>
                          <w:marBottom w:val="0"/>
                          <w:divBdr>
                            <w:top w:val="none" w:sz="0" w:space="0" w:color="auto"/>
                            <w:left w:val="none" w:sz="0" w:space="0" w:color="auto"/>
                            <w:bottom w:val="none" w:sz="0" w:space="0" w:color="auto"/>
                            <w:right w:val="none" w:sz="0" w:space="0" w:color="auto"/>
                          </w:divBdr>
                          <w:divsChild>
                            <w:div w:id="771317735">
                              <w:marLeft w:val="0"/>
                              <w:marRight w:val="0"/>
                              <w:marTop w:val="0"/>
                              <w:marBottom w:val="0"/>
                              <w:divBdr>
                                <w:top w:val="none" w:sz="0" w:space="0" w:color="auto"/>
                                <w:left w:val="none" w:sz="0" w:space="0" w:color="auto"/>
                                <w:bottom w:val="none" w:sz="0" w:space="0" w:color="auto"/>
                                <w:right w:val="none" w:sz="0" w:space="0" w:color="auto"/>
                              </w:divBdr>
                            </w:div>
                            <w:div w:id="1292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62473">
      <w:bodyDiv w:val="1"/>
      <w:marLeft w:val="0"/>
      <w:marRight w:val="0"/>
      <w:marTop w:val="0"/>
      <w:marBottom w:val="0"/>
      <w:divBdr>
        <w:top w:val="none" w:sz="0" w:space="0" w:color="auto"/>
        <w:left w:val="none" w:sz="0" w:space="0" w:color="auto"/>
        <w:bottom w:val="none" w:sz="0" w:space="0" w:color="auto"/>
        <w:right w:val="none" w:sz="0" w:space="0" w:color="auto"/>
      </w:divBdr>
    </w:div>
    <w:div w:id="14591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8BC0-5122-42AD-AC2A-C6131497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501</Words>
  <Characters>2859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2025-07-02T07:02:00Z</dcterms:created>
  <dcterms:modified xsi:type="dcterms:W3CDTF">2026-03-15T23:15:00Z</dcterms:modified>
</cp:coreProperties>
</file>