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095EBE7" w:rsidR="009F6DF1" w:rsidRPr="00D24AF9" w:rsidRDefault="002E3F00">
      <w:pPr>
        <w:rPr>
          <w:rFonts w:hint="default"/>
          <w:color w:val="000000" w:themeColor="text1"/>
          <w:szCs w:val="21"/>
        </w:rPr>
      </w:pPr>
      <w:r w:rsidRPr="00536E43">
        <w:t>（宛先）大田区長</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3F00"/>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142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2022-07-03T05:39:00Z</cp:lastPrinted>
  <dcterms:created xsi:type="dcterms:W3CDTF">2022-08-15T11:47:00Z</dcterms:created>
  <dcterms:modified xsi:type="dcterms:W3CDTF">2022-09-14T03:25:00Z</dcterms:modified>
</cp:coreProperties>
</file>