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77B" w:rsidRPr="005A077B" w:rsidRDefault="005A077B" w:rsidP="005A077B">
      <w:pPr>
        <w:spacing w:line="300" w:lineRule="exact"/>
        <w:jc w:val="center"/>
        <w:rPr>
          <w:rFonts w:ascii="BIZ UDゴシック" w:eastAsia="BIZ UDゴシック" w:hAnsi="BIZ UDゴシック"/>
          <w:color w:val="000000" w:themeColor="text1"/>
          <w:sz w:val="28"/>
          <w:szCs w:val="28"/>
        </w:rPr>
      </w:pPr>
      <w:r w:rsidRPr="005A077B">
        <w:rPr>
          <w:rFonts w:ascii="BIZ UDゴシック" w:eastAsia="BIZ UDゴシック" w:hAnsi="BIZ UDゴシック"/>
          <w:color w:val="000000" w:themeColor="text1"/>
          <w:sz w:val="28"/>
          <w:szCs w:val="28"/>
        </w:rPr>
        <w:t>相</w:t>
      </w:r>
      <w:r>
        <w:rPr>
          <w:rFonts w:ascii="BIZ UDゴシック" w:eastAsia="BIZ UDゴシック" w:hAnsi="BIZ UDゴシック" w:hint="eastAsia"/>
          <w:color w:val="000000" w:themeColor="text1"/>
          <w:sz w:val="28"/>
          <w:szCs w:val="28"/>
        </w:rPr>
        <w:t xml:space="preserve">　</w:t>
      </w:r>
      <w:r w:rsidRPr="005A077B">
        <w:rPr>
          <w:rFonts w:ascii="BIZ UDゴシック" w:eastAsia="BIZ UDゴシック" w:hAnsi="BIZ UDゴシック"/>
          <w:color w:val="000000" w:themeColor="text1"/>
          <w:sz w:val="28"/>
          <w:szCs w:val="28"/>
        </w:rPr>
        <w:t>談</w:t>
      </w:r>
      <w:r>
        <w:rPr>
          <w:rFonts w:ascii="BIZ UDゴシック" w:eastAsia="BIZ UDゴシック" w:hAnsi="BIZ UDゴシック" w:hint="eastAsia"/>
          <w:color w:val="000000" w:themeColor="text1"/>
          <w:sz w:val="28"/>
          <w:szCs w:val="28"/>
        </w:rPr>
        <w:t xml:space="preserve">　</w:t>
      </w:r>
      <w:r w:rsidRPr="005A077B">
        <w:rPr>
          <w:rFonts w:ascii="BIZ UDゴシック" w:eastAsia="BIZ UDゴシック" w:hAnsi="BIZ UDゴシック"/>
          <w:color w:val="000000" w:themeColor="text1"/>
          <w:sz w:val="28"/>
          <w:szCs w:val="28"/>
        </w:rPr>
        <w:t>対</w:t>
      </w:r>
      <w:r>
        <w:rPr>
          <w:rFonts w:ascii="BIZ UDゴシック" w:eastAsia="BIZ UDゴシック" w:hAnsi="BIZ UDゴシック" w:hint="eastAsia"/>
          <w:color w:val="000000" w:themeColor="text1"/>
          <w:sz w:val="28"/>
          <w:szCs w:val="28"/>
        </w:rPr>
        <w:t xml:space="preserve">　</w:t>
      </w:r>
      <w:r w:rsidRPr="005A077B">
        <w:rPr>
          <w:rFonts w:ascii="BIZ UDゴシック" w:eastAsia="BIZ UDゴシック" w:hAnsi="BIZ UDゴシック"/>
          <w:color w:val="000000" w:themeColor="text1"/>
          <w:sz w:val="28"/>
          <w:szCs w:val="28"/>
        </w:rPr>
        <w:t>応</w:t>
      </w:r>
      <w:r>
        <w:rPr>
          <w:rFonts w:ascii="BIZ UDゴシック" w:eastAsia="BIZ UDゴシック" w:hAnsi="BIZ UDゴシック" w:hint="eastAsia"/>
          <w:color w:val="000000" w:themeColor="text1"/>
          <w:sz w:val="28"/>
          <w:szCs w:val="28"/>
        </w:rPr>
        <w:t xml:space="preserve">　</w:t>
      </w:r>
      <w:r w:rsidRPr="005A077B">
        <w:rPr>
          <w:rFonts w:ascii="BIZ UDゴシック" w:eastAsia="BIZ UDゴシック" w:hAnsi="BIZ UDゴシック"/>
          <w:color w:val="000000" w:themeColor="text1"/>
          <w:sz w:val="28"/>
          <w:szCs w:val="28"/>
        </w:rPr>
        <w:t>記</w:t>
      </w:r>
      <w:r>
        <w:rPr>
          <w:rFonts w:ascii="BIZ UDゴシック" w:eastAsia="BIZ UDゴシック" w:hAnsi="BIZ UDゴシック" w:hint="eastAsia"/>
          <w:color w:val="000000" w:themeColor="text1"/>
          <w:sz w:val="28"/>
          <w:szCs w:val="28"/>
        </w:rPr>
        <w:t xml:space="preserve">　</w:t>
      </w:r>
      <w:r w:rsidRPr="005A077B">
        <w:rPr>
          <w:rFonts w:ascii="BIZ UDゴシック" w:eastAsia="BIZ UDゴシック" w:hAnsi="BIZ UDゴシック"/>
          <w:color w:val="000000" w:themeColor="text1"/>
          <w:sz w:val="28"/>
          <w:szCs w:val="28"/>
        </w:rPr>
        <w:t>録</w:t>
      </w:r>
    </w:p>
    <w:p w:rsidR="005A077B" w:rsidRPr="005A077B" w:rsidRDefault="005A077B" w:rsidP="005A077B">
      <w:pPr>
        <w:spacing w:line="300" w:lineRule="exact"/>
        <w:rPr>
          <w:rFonts w:ascii="BIZ UDゴシック" w:eastAsia="BIZ UDゴシック" w:hAnsi="BIZ UDゴシック"/>
          <w:color w:val="000000" w:themeColor="text1"/>
          <w:sz w:val="21"/>
        </w:rPr>
      </w:pPr>
    </w:p>
    <w:tbl>
      <w:tblPr>
        <w:tblStyle w:val="a3"/>
        <w:tblW w:w="8730" w:type="dxa"/>
        <w:jc w:val="center"/>
        <w:tblLook w:val="04A0" w:firstRow="1" w:lastRow="0" w:firstColumn="1" w:lastColumn="0" w:noHBand="0" w:noVBand="1"/>
      </w:tblPr>
      <w:tblGrid>
        <w:gridCol w:w="1545"/>
        <w:gridCol w:w="3824"/>
        <w:gridCol w:w="1113"/>
        <w:gridCol w:w="2248"/>
      </w:tblGrid>
      <w:tr w:rsidR="005A077B" w:rsidRPr="005A077B" w:rsidTr="005A077B">
        <w:trPr>
          <w:trHeight w:val="510"/>
          <w:jc w:val="center"/>
        </w:trPr>
        <w:tc>
          <w:tcPr>
            <w:tcW w:w="1544" w:type="dxa"/>
            <w:shd w:val="clear" w:color="auto" w:fill="auto"/>
            <w:vAlign w:val="center"/>
          </w:tcPr>
          <w:p w:rsidR="005A077B" w:rsidRPr="005A077B" w:rsidRDefault="005A077B" w:rsidP="005A077B">
            <w:pPr>
              <w:spacing w:line="300" w:lineRule="exact"/>
              <w:jc w:val="center"/>
              <w:rPr>
                <w:rFonts w:ascii="BIZ UDゴシック" w:eastAsia="BIZ UDゴシック" w:hAnsi="BIZ UDゴシック"/>
                <w:color w:val="000000" w:themeColor="text1"/>
                <w:sz w:val="21"/>
              </w:rPr>
            </w:pPr>
            <w:r w:rsidRPr="005A077B">
              <w:rPr>
                <w:rFonts w:ascii="BIZ UDゴシック" w:eastAsia="BIZ UDゴシック" w:hAnsi="BIZ UDゴシック"/>
                <w:color w:val="000000" w:themeColor="text1"/>
                <w:sz w:val="21"/>
              </w:rPr>
              <w:t>相談者氏名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5A077B" w:rsidRPr="005A077B" w:rsidRDefault="005A077B" w:rsidP="005A077B">
            <w:pPr>
              <w:spacing w:line="300" w:lineRule="exact"/>
              <w:jc w:val="center"/>
              <w:rPr>
                <w:rFonts w:ascii="BIZ UDゴシック" w:eastAsia="BIZ UDゴシック" w:hAnsi="BIZ UDゴシック"/>
                <w:color w:val="000000" w:themeColor="text1"/>
                <w:sz w:val="21"/>
              </w:rPr>
            </w:pPr>
          </w:p>
        </w:tc>
        <w:tc>
          <w:tcPr>
            <w:tcW w:w="1113" w:type="dxa"/>
            <w:shd w:val="clear" w:color="auto" w:fill="auto"/>
            <w:vAlign w:val="center"/>
          </w:tcPr>
          <w:p w:rsidR="005A077B" w:rsidRPr="005A077B" w:rsidRDefault="005A077B" w:rsidP="005A077B">
            <w:pPr>
              <w:spacing w:line="300" w:lineRule="exact"/>
              <w:jc w:val="center"/>
              <w:rPr>
                <w:rFonts w:ascii="BIZ UDゴシック" w:eastAsia="BIZ UDゴシック" w:hAnsi="BIZ UDゴシック"/>
                <w:color w:val="000000" w:themeColor="text1"/>
                <w:sz w:val="21"/>
              </w:rPr>
            </w:pPr>
            <w:r w:rsidRPr="005A077B">
              <w:rPr>
                <w:rFonts w:ascii="BIZ UDゴシック" w:eastAsia="BIZ UDゴシック" w:hAnsi="BIZ UDゴシック"/>
                <w:color w:val="000000" w:themeColor="text1"/>
                <w:sz w:val="21"/>
              </w:rPr>
              <w:t>性　別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5A077B" w:rsidRPr="005A077B" w:rsidRDefault="005A077B" w:rsidP="005A077B">
            <w:pPr>
              <w:spacing w:line="300" w:lineRule="exact"/>
              <w:jc w:val="center"/>
              <w:rPr>
                <w:rFonts w:ascii="BIZ UDゴシック" w:eastAsia="BIZ UDゴシック" w:hAnsi="BIZ UDゴシック"/>
                <w:color w:val="000000" w:themeColor="text1"/>
                <w:sz w:val="21"/>
              </w:rPr>
            </w:pPr>
            <w:r w:rsidRPr="005A077B">
              <w:rPr>
                <w:rFonts w:ascii="BIZ UDゴシック" w:eastAsia="BIZ UDゴシック" w:hAnsi="BIZ UDゴシック"/>
                <w:color w:val="000000" w:themeColor="text1"/>
                <w:sz w:val="21"/>
              </w:rPr>
              <w:t>男　・　女</w:t>
            </w:r>
          </w:p>
        </w:tc>
      </w:tr>
      <w:tr w:rsidR="005A077B" w:rsidRPr="005A077B" w:rsidTr="005A077B">
        <w:trPr>
          <w:trHeight w:val="510"/>
          <w:jc w:val="center"/>
        </w:trPr>
        <w:tc>
          <w:tcPr>
            <w:tcW w:w="1544" w:type="dxa"/>
            <w:shd w:val="clear" w:color="auto" w:fill="auto"/>
            <w:vAlign w:val="center"/>
          </w:tcPr>
          <w:p w:rsidR="005A077B" w:rsidRPr="005A077B" w:rsidRDefault="005A077B" w:rsidP="005A077B">
            <w:pPr>
              <w:spacing w:line="300" w:lineRule="exact"/>
              <w:jc w:val="center"/>
              <w:rPr>
                <w:rFonts w:ascii="BIZ UDゴシック" w:eastAsia="BIZ UDゴシック" w:hAnsi="BIZ UDゴシック"/>
                <w:color w:val="000000" w:themeColor="text1"/>
                <w:sz w:val="21"/>
              </w:rPr>
            </w:pPr>
            <w:r w:rsidRPr="005A077B">
              <w:rPr>
                <w:rFonts w:ascii="BIZ UDゴシック" w:eastAsia="BIZ UDゴシック" w:hAnsi="BIZ UDゴシック"/>
                <w:color w:val="000000" w:themeColor="text1"/>
                <w:sz w:val="21"/>
              </w:rPr>
              <w:t>住　所</w:t>
            </w:r>
          </w:p>
        </w:tc>
        <w:tc>
          <w:tcPr>
            <w:tcW w:w="7185" w:type="dxa"/>
            <w:gridSpan w:val="3"/>
            <w:shd w:val="clear" w:color="auto" w:fill="auto"/>
            <w:vAlign w:val="center"/>
          </w:tcPr>
          <w:p w:rsidR="005A077B" w:rsidRPr="005A077B" w:rsidRDefault="005A077B" w:rsidP="005A077B">
            <w:pPr>
              <w:spacing w:line="300" w:lineRule="exact"/>
              <w:jc w:val="center"/>
              <w:rPr>
                <w:rFonts w:ascii="BIZ UDゴシック" w:eastAsia="BIZ UDゴシック" w:hAnsi="BIZ UDゴシック"/>
                <w:color w:val="000000" w:themeColor="text1"/>
                <w:sz w:val="21"/>
              </w:rPr>
            </w:pPr>
          </w:p>
        </w:tc>
      </w:tr>
      <w:tr w:rsidR="005A077B" w:rsidRPr="005A077B" w:rsidTr="005A077B">
        <w:trPr>
          <w:trHeight w:val="510"/>
          <w:jc w:val="center"/>
        </w:trPr>
        <w:tc>
          <w:tcPr>
            <w:tcW w:w="1544" w:type="dxa"/>
            <w:shd w:val="clear" w:color="auto" w:fill="auto"/>
            <w:vAlign w:val="center"/>
          </w:tcPr>
          <w:p w:rsidR="005A077B" w:rsidRPr="005A077B" w:rsidRDefault="005A077B" w:rsidP="005A077B">
            <w:pPr>
              <w:spacing w:line="300" w:lineRule="exact"/>
              <w:jc w:val="center"/>
              <w:rPr>
                <w:rFonts w:ascii="BIZ UDゴシック" w:eastAsia="BIZ UDゴシック" w:hAnsi="BIZ UDゴシック"/>
                <w:color w:val="000000" w:themeColor="text1"/>
                <w:sz w:val="21"/>
              </w:rPr>
            </w:pPr>
            <w:r w:rsidRPr="005A077B">
              <w:rPr>
                <w:rFonts w:ascii="BIZ UDゴシック" w:eastAsia="BIZ UDゴシック" w:hAnsi="BIZ UDゴシック"/>
                <w:color w:val="000000" w:themeColor="text1"/>
                <w:sz w:val="21"/>
              </w:rPr>
              <w:t>電話番号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5A077B" w:rsidRPr="005A077B" w:rsidRDefault="005A077B" w:rsidP="005A077B">
            <w:pPr>
              <w:spacing w:line="300" w:lineRule="exact"/>
              <w:jc w:val="center"/>
              <w:rPr>
                <w:rFonts w:ascii="BIZ UDゴシック" w:eastAsia="BIZ UDゴシック" w:hAnsi="BIZ UDゴシック"/>
                <w:color w:val="000000" w:themeColor="text1"/>
                <w:sz w:val="21"/>
              </w:rPr>
            </w:pPr>
          </w:p>
        </w:tc>
        <w:tc>
          <w:tcPr>
            <w:tcW w:w="1113" w:type="dxa"/>
            <w:shd w:val="clear" w:color="auto" w:fill="auto"/>
            <w:vAlign w:val="center"/>
          </w:tcPr>
          <w:p w:rsidR="005A077B" w:rsidRPr="005A077B" w:rsidRDefault="005A077B" w:rsidP="005A077B">
            <w:pPr>
              <w:spacing w:line="300" w:lineRule="exact"/>
              <w:jc w:val="center"/>
              <w:rPr>
                <w:rFonts w:ascii="BIZ UDゴシック" w:eastAsia="BIZ UDゴシック" w:hAnsi="BIZ UDゴシック"/>
                <w:color w:val="000000" w:themeColor="text1"/>
                <w:sz w:val="21"/>
              </w:rPr>
            </w:pPr>
            <w:r w:rsidRPr="005A077B">
              <w:rPr>
                <w:rFonts w:ascii="BIZ UDゴシック" w:eastAsia="BIZ UDゴシック" w:hAnsi="BIZ UDゴシック"/>
                <w:color w:val="000000" w:themeColor="text1"/>
                <w:sz w:val="21"/>
              </w:rPr>
              <w:t>職　業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5A077B" w:rsidRPr="005A077B" w:rsidRDefault="005A077B" w:rsidP="005A077B">
            <w:pPr>
              <w:spacing w:line="300" w:lineRule="exact"/>
              <w:jc w:val="center"/>
              <w:rPr>
                <w:rFonts w:ascii="BIZ UDゴシック" w:eastAsia="BIZ UDゴシック" w:hAnsi="BIZ UDゴシック"/>
                <w:color w:val="000000" w:themeColor="text1"/>
                <w:sz w:val="21"/>
              </w:rPr>
            </w:pPr>
          </w:p>
        </w:tc>
      </w:tr>
      <w:tr w:rsidR="005A077B" w:rsidRPr="005A077B" w:rsidTr="005A077B">
        <w:trPr>
          <w:trHeight w:val="510"/>
          <w:jc w:val="center"/>
        </w:trPr>
        <w:tc>
          <w:tcPr>
            <w:tcW w:w="1544" w:type="dxa"/>
            <w:shd w:val="clear" w:color="auto" w:fill="auto"/>
            <w:vAlign w:val="center"/>
          </w:tcPr>
          <w:p w:rsidR="005A077B" w:rsidRPr="005A077B" w:rsidRDefault="005A077B" w:rsidP="005A077B">
            <w:pPr>
              <w:spacing w:line="300" w:lineRule="exact"/>
              <w:jc w:val="center"/>
              <w:rPr>
                <w:rFonts w:ascii="BIZ UDゴシック" w:eastAsia="BIZ UDゴシック" w:hAnsi="BIZ UDゴシック"/>
                <w:color w:val="000000" w:themeColor="text1"/>
                <w:sz w:val="21"/>
              </w:rPr>
            </w:pPr>
            <w:r w:rsidRPr="005A077B">
              <w:rPr>
                <w:rFonts w:ascii="BIZ UDゴシック" w:eastAsia="BIZ UDゴシック" w:hAnsi="BIZ UDゴシック"/>
                <w:color w:val="000000" w:themeColor="text1"/>
                <w:sz w:val="21"/>
              </w:rPr>
              <w:t>生年月日</w:t>
            </w:r>
          </w:p>
        </w:tc>
        <w:tc>
          <w:tcPr>
            <w:tcW w:w="7185" w:type="dxa"/>
            <w:gridSpan w:val="3"/>
            <w:shd w:val="clear" w:color="auto" w:fill="auto"/>
            <w:vAlign w:val="center"/>
          </w:tcPr>
          <w:p w:rsidR="005A077B" w:rsidRPr="005A077B" w:rsidRDefault="005A077B" w:rsidP="005A077B">
            <w:pPr>
              <w:spacing w:line="300" w:lineRule="exact"/>
              <w:jc w:val="center"/>
              <w:rPr>
                <w:rFonts w:ascii="BIZ UDゴシック" w:eastAsia="BIZ UDゴシック" w:hAnsi="BIZ UDゴシック"/>
                <w:color w:val="000000" w:themeColor="text1"/>
                <w:sz w:val="21"/>
              </w:rPr>
            </w:pPr>
            <w:r w:rsidRPr="005A077B">
              <w:rPr>
                <w:rFonts w:ascii="BIZ UDゴシック" w:eastAsia="BIZ UDゴシック" w:hAnsi="BIZ UDゴシック"/>
                <w:color w:val="000000" w:themeColor="text1"/>
                <w:sz w:val="21"/>
              </w:rPr>
              <w:t>明・大・昭・平　　　　年　　　月　　　日（　　　歳）</w:t>
            </w:r>
          </w:p>
        </w:tc>
      </w:tr>
    </w:tbl>
    <w:p w:rsidR="005A077B" w:rsidRPr="005A077B" w:rsidRDefault="005A077B" w:rsidP="005A077B">
      <w:pPr>
        <w:spacing w:line="300" w:lineRule="exact"/>
        <w:rPr>
          <w:rFonts w:ascii="BIZ UDゴシック" w:eastAsia="BIZ UDゴシック" w:hAnsi="BIZ UDゴシック"/>
          <w:color w:val="000000" w:themeColor="text1"/>
          <w:sz w:val="21"/>
        </w:rPr>
      </w:pPr>
    </w:p>
    <w:tbl>
      <w:tblPr>
        <w:tblStyle w:val="a3"/>
        <w:tblW w:w="8730" w:type="dxa"/>
        <w:jc w:val="center"/>
        <w:tblLook w:val="04A0" w:firstRow="1" w:lastRow="0" w:firstColumn="1" w:lastColumn="0" w:noHBand="0" w:noVBand="1"/>
      </w:tblPr>
      <w:tblGrid>
        <w:gridCol w:w="2930"/>
        <w:gridCol w:w="5800"/>
      </w:tblGrid>
      <w:tr w:rsidR="005A077B" w:rsidRPr="005A077B" w:rsidTr="005A077B">
        <w:trPr>
          <w:trHeight w:val="826"/>
          <w:jc w:val="center"/>
        </w:trPr>
        <w:tc>
          <w:tcPr>
            <w:tcW w:w="8729" w:type="dxa"/>
            <w:gridSpan w:val="2"/>
            <w:shd w:val="clear" w:color="auto" w:fill="auto"/>
          </w:tcPr>
          <w:p w:rsidR="005A077B" w:rsidRPr="005A077B" w:rsidRDefault="005A077B" w:rsidP="00840DB4">
            <w:pPr>
              <w:spacing w:line="300" w:lineRule="exac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  <w:r w:rsidRPr="005A077B"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  <w:t>相談日時</w:t>
            </w:r>
          </w:p>
          <w:p w:rsidR="005A077B" w:rsidRPr="005A077B" w:rsidRDefault="005A077B" w:rsidP="00840DB4">
            <w:pPr>
              <w:spacing w:line="300" w:lineRule="exact"/>
              <w:jc w:val="center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  <w:r w:rsidRPr="005A077B"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  <w:t xml:space="preserve">年　　</w:t>
            </w:r>
            <w:r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 xml:space="preserve">　</w:t>
            </w:r>
            <w:r w:rsidRPr="005A077B"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  <w:t xml:space="preserve">月　</w:t>
            </w:r>
            <w:r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 xml:space="preserve">　</w:t>
            </w:r>
            <w:r w:rsidRPr="005A077B"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  <w:t xml:space="preserve">　日　　</w:t>
            </w:r>
            <w:r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 xml:space="preserve">　</w:t>
            </w:r>
            <w:r w:rsidRPr="005A077B"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  <w:t xml:space="preserve">　　時　</w:t>
            </w:r>
            <w:r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 xml:space="preserve">　</w:t>
            </w:r>
            <w:r w:rsidRPr="005A077B"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  <w:t xml:space="preserve">　分</w:t>
            </w:r>
          </w:p>
        </w:tc>
      </w:tr>
      <w:tr w:rsidR="005A077B" w:rsidRPr="005A077B" w:rsidTr="005A077B">
        <w:trPr>
          <w:trHeight w:val="950"/>
          <w:jc w:val="center"/>
        </w:trPr>
        <w:tc>
          <w:tcPr>
            <w:tcW w:w="8729" w:type="dxa"/>
            <w:gridSpan w:val="2"/>
            <w:shd w:val="clear" w:color="auto" w:fill="auto"/>
          </w:tcPr>
          <w:p w:rsidR="005A077B" w:rsidRPr="005A077B" w:rsidRDefault="005A077B" w:rsidP="00840DB4">
            <w:pPr>
              <w:spacing w:line="300" w:lineRule="exac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  <w:r w:rsidRPr="005A077B"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  <w:t>薬局対応者</w:t>
            </w:r>
          </w:p>
        </w:tc>
      </w:tr>
      <w:tr w:rsidR="005A077B" w:rsidRPr="005A077B" w:rsidTr="005A077B">
        <w:trPr>
          <w:trHeight w:val="2850"/>
          <w:jc w:val="center"/>
        </w:trPr>
        <w:tc>
          <w:tcPr>
            <w:tcW w:w="8729" w:type="dxa"/>
            <w:gridSpan w:val="2"/>
            <w:shd w:val="clear" w:color="auto" w:fill="auto"/>
          </w:tcPr>
          <w:p w:rsidR="005A077B" w:rsidRPr="005A077B" w:rsidRDefault="005A077B" w:rsidP="00840DB4">
            <w:pPr>
              <w:spacing w:line="300" w:lineRule="exact"/>
              <w:rPr>
                <w:rFonts w:ascii="BIZ UDゴシック" w:eastAsia="BIZ UDゴシック" w:hAnsi="BIZ UDゴシック"/>
                <w:color w:val="000000" w:themeColor="text1"/>
                <w:sz w:val="21"/>
              </w:rPr>
            </w:pPr>
            <w:r w:rsidRPr="005A077B">
              <w:rPr>
                <w:rFonts w:ascii="BIZ UDゴシック" w:eastAsia="BIZ UDゴシック" w:hAnsi="BIZ UDゴシック"/>
                <w:color w:val="000000" w:themeColor="text1"/>
                <w:sz w:val="21"/>
              </w:rPr>
              <w:t>相談内容</w:t>
            </w:r>
          </w:p>
        </w:tc>
      </w:tr>
      <w:tr w:rsidR="005A077B" w:rsidRPr="005A077B" w:rsidTr="005A077B">
        <w:trPr>
          <w:trHeight w:val="1558"/>
          <w:jc w:val="center"/>
        </w:trPr>
        <w:tc>
          <w:tcPr>
            <w:tcW w:w="8729" w:type="dxa"/>
            <w:gridSpan w:val="2"/>
            <w:shd w:val="clear" w:color="auto" w:fill="auto"/>
          </w:tcPr>
          <w:p w:rsidR="005A077B" w:rsidRPr="005A077B" w:rsidRDefault="005A077B" w:rsidP="00840DB4">
            <w:pPr>
              <w:spacing w:line="300" w:lineRule="exact"/>
              <w:rPr>
                <w:rFonts w:ascii="BIZ UDゴシック" w:eastAsia="BIZ UDゴシック" w:hAnsi="BIZ UDゴシック"/>
                <w:color w:val="000000" w:themeColor="text1"/>
                <w:sz w:val="21"/>
              </w:rPr>
            </w:pPr>
            <w:r w:rsidRPr="005A077B">
              <w:rPr>
                <w:rFonts w:ascii="BIZ UDゴシック" w:eastAsia="BIZ UDゴシック" w:hAnsi="BIZ UDゴシック"/>
                <w:color w:val="000000" w:themeColor="text1"/>
                <w:sz w:val="21"/>
              </w:rPr>
              <w:t>使用薬剤</w:t>
            </w:r>
            <w:r>
              <w:rPr>
                <w:rFonts w:ascii="BIZ UDゴシック" w:eastAsia="BIZ UDゴシック" w:hAnsi="BIZ UDゴシック" w:hint="eastAsia"/>
                <w:color w:val="000000" w:themeColor="text1"/>
                <w:sz w:val="21"/>
              </w:rPr>
              <w:t>、健康食品</w:t>
            </w:r>
            <w:bookmarkStart w:id="0" w:name="_GoBack"/>
            <w:bookmarkEnd w:id="0"/>
            <w:r w:rsidRPr="005A077B">
              <w:rPr>
                <w:rFonts w:ascii="BIZ UDゴシック" w:eastAsia="BIZ UDゴシック" w:hAnsi="BIZ UDゴシック"/>
                <w:color w:val="000000" w:themeColor="text1"/>
                <w:sz w:val="21"/>
              </w:rPr>
              <w:t>等</w:t>
            </w:r>
          </w:p>
        </w:tc>
      </w:tr>
      <w:tr w:rsidR="005A077B" w:rsidRPr="005A077B" w:rsidTr="00840DB4">
        <w:trPr>
          <w:trHeight w:val="1521"/>
          <w:jc w:val="center"/>
        </w:trPr>
        <w:tc>
          <w:tcPr>
            <w:tcW w:w="8729" w:type="dxa"/>
            <w:gridSpan w:val="2"/>
            <w:tcBorders>
              <w:bottom w:val="dotted" w:sz="4" w:space="0" w:color="000000"/>
            </w:tcBorders>
            <w:shd w:val="clear" w:color="auto" w:fill="auto"/>
          </w:tcPr>
          <w:p w:rsidR="005A077B" w:rsidRPr="005A077B" w:rsidRDefault="005A077B" w:rsidP="00840DB4">
            <w:pPr>
              <w:spacing w:line="300" w:lineRule="exact"/>
              <w:rPr>
                <w:rFonts w:ascii="BIZ UDゴシック" w:eastAsia="BIZ UDゴシック" w:hAnsi="BIZ UDゴシック"/>
                <w:color w:val="000000" w:themeColor="text1"/>
                <w:sz w:val="21"/>
              </w:rPr>
            </w:pPr>
            <w:r w:rsidRPr="005A077B">
              <w:rPr>
                <w:rFonts w:ascii="BIZ UDゴシック" w:eastAsia="BIZ UDゴシック" w:hAnsi="BIZ UDゴシック"/>
                <w:color w:val="000000" w:themeColor="text1"/>
                <w:sz w:val="21"/>
              </w:rPr>
              <w:t>対応（回答）内容</w:t>
            </w:r>
          </w:p>
        </w:tc>
      </w:tr>
      <w:tr w:rsidR="005A077B" w:rsidRPr="005A077B" w:rsidTr="00840DB4">
        <w:trPr>
          <w:trHeight w:val="412"/>
          <w:jc w:val="center"/>
        </w:trPr>
        <w:tc>
          <w:tcPr>
            <w:tcW w:w="2930" w:type="dxa"/>
            <w:tcBorders>
              <w:top w:val="dotted" w:sz="4" w:space="0" w:color="000000"/>
              <w:right w:val="dotted" w:sz="4" w:space="0" w:color="000000"/>
            </w:tcBorders>
            <w:shd w:val="clear" w:color="auto" w:fill="auto"/>
          </w:tcPr>
          <w:p w:rsidR="005A077B" w:rsidRPr="005A077B" w:rsidRDefault="005A077B" w:rsidP="00840DB4">
            <w:pPr>
              <w:spacing w:line="300" w:lineRule="exact"/>
              <w:rPr>
                <w:rFonts w:ascii="BIZ UDゴシック" w:eastAsia="BIZ UDゴシック" w:hAnsi="BIZ UDゴシック"/>
                <w:color w:val="000000" w:themeColor="text1"/>
                <w:sz w:val="21"/>
              </w:rPr>
            </w:pPr>
            <w:r w:rsidRPr="005A077B">
              <w:rPr>
                <w:rFonts w:ascii="BIZ UDゴシック" w:eastAsia="BIZ UDゴシック" w:hAnsi="BIZ UDゴシック"/>
                <w:color w:val="000000" w:themeColor="text1"/>
                <w:sz w:val="21"/>
              </w:rPr>
              <w:t>受診勧奨（有・無）</w:t>
            </w:r>
          </w:p>
        </w:tc>
        <w:tc>
          <w:tcPr>
            <w:tcW w:w="5799" w:type="dxa"/>
            <w:tcBorders>
              <w:top w:val="dotted" w:sz="4" w:space="0" w:color="000000"/>
              <w:left w:val="dotted" w:sz="4" w:space="0" w:color="000000"/>
            </w:tcBorders>
            <w:shd w:val="clear" w:color="auto" w:fill="auto"/>
          </w:tcPr>
          <w:p w:rsidR="005A077B" w:rsidRPr="005A077B" w:rsidRDefault="005A077B" w:rsidP="00840DB4">
            <w:pPr>
              <w:spacing w:line="300" w:lineRule="exact"/>
              <w:ind w:left="27"/>
              <w:rPr>
                <w:rFonts w:ascii="BIZ UDゴシック" w:eastAsia="BIZ UDゴシック" w:hAnsi="BIZ UDゴシック"/>
                <w:color w:val="000000" w:themeColor="text1"/>
                <w:sz w:val="21"/>
              </w:rPr>
            </w:pPr>
            <w:r w:rsidRPr="005A077B">
              <w:rPr>
                <w:rFonts w:ascii="BIZ UDゴシック" w:eastAsia="BIZ UDゴシック" w:hAnsi="BIZ UDゴシック"/>
                <w:color w:val="000000" w:themeColor="text1"/>
                <w:sz w:val="21"/>
              </w:rPr>
              <w:t>他機関の紹介（有・無）</w:t>
            </w:r>
          </w:p>
          <w:p w:rsidR="005A077B" w:rsidRPr="005A077B" w:rsidRDefault="005A077B" w:rsidP="00840DB4">
            <w:pPr>
              <w:spacing w:line="300" w:lineRule="exact"/>
              <w:ind w:left="27"/>
              <w:rPr>
                <w:rFonts w:ascii="BIZ UDゴシック" w:eastAsia="BIZ UDゴシック" w:hAnsi="BIZ UDゴシック"/>
                <w:color w:val="000000" w:themeColor="text1"/>
                <w:sz w:val="21"/>
              </w:rPr>
            </w:pPr>
            <w:r w:rsidRPr="005A077B">
              <w:rPr>
                <w:rFonts w:ascii="BIZ UDゴシック" w:eastAsia="BIZ UDゴシック" w:hAnsi="BIZ UDゴシック"/>
                <w:color w:val="000000" w:themeColor="text1"/>
                <w:sz w:val="21"/>
              </w:rPr>
              <w:t>紹介先（　　　　　　　　　　　　　　　　　　　　　）</w:t>
            </w:r>
          </w:p>
        </w:tc>
      </w:tr>
      <w:tr w:rsidR="005A077B" w:rsidRPr="005A077B" w:rsidTr="005A077B">
        <w:trPr>
          <w:trHeight w:val="1405"/>
          <w:jc w:val="center"/>
        </w:trPr>
        <w:tc>
          <w:tcPr>
            <w:tcW w:w="8729" w:type="dxa"/>
            <w:gridSpan w:val="2"/>
            <w:shd w:val="clear" w:color="auto" w:fill="auto"/>
          </w:tcPr>
          <w:p w:rsidR="005A077B" w:rsidRPr="005A077B" w:rsidRDefault="005A077B" w:rsidP="00840DB4">
            <w:pPr>
              <w:spacing w:line="300" w:lineRule="exact"/>
              <w:rPr>
                <w:rFonts w:ascii="BIZ UDゴシック" w:eastAsia="BIZ UDゴシック" w:hAnsi="BIZ UDゴシック"/>
                <w:color w:val="000000" w:themeColor="text1"/>
                <w:sz w:val="21"/>
              </w:rPr>
            </w:pPr>
            <w:r w:rsidRPr="005A077B">
              <w:rPr>
                <w:rFonts w:ascii="BIZ UDゴシック" w:eastAsia="BIZ UDゴシック" w:hAnsi="BIZ UDゴシック"/>
                <w:color w:val="000000" w:themeColor="text1"/>
                <w:sz w:val="21"/>
              </w:rPr>
              <w:t>その他</w:t>
            </w:r>
          </w:p>
        </w:tc>
      </w:tr>
    </w:tbl>
    <w:p w:rsidR="00F005AA" w:rsidRPr="005A077B" w:rsidRDefault="005A077B">
      <w:pPr>
        <w:rPr>
          <w:rFonts w:ascii="BIZ UDゴシック" w:eastAsia="BIZ UDゴシック" w:hAnsi="BIZ UDゴシック"/>
        </w:rPr>
      </w:pPr>
      <w:r w:rsidRPr="005A077B">
        <w:rPr>
          <w:rFonts w:ascii="BIZ UDゴシック" w:eastAsia="BIZ UDゴシック" w:hAnsi="BIZ UDゴシック"/>
          <w:color w:val="000000" w:themeColor="text1"/>
          <w:sz w:val="21"/>
        </w:rPr>
        <w:t xml:space="preserve">　※　３年間保存</w:t>
      </w:r>
    </w:p>
    <w:sectPr w:rsidR="00F005AA" w:rsidRPr="005A077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77B"/>
    <w:rsid w:val="005A077B"/>
    <w:rsid w:val="00F0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C2CB6E3-E084-43C8-834D-20CE56A3D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77B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77B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07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A077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大田区役所</Company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相川 智裕</dc:creator>
  <cp:keywords/>
  <dc:description/>
  <cp:lastModifiedBy>相川 智裕</cp:lastModifiedBy>
  <cp:revision>1</cp:revision>
  <cp:lastPrinted>2019-11-29T06:58:00Z</cp:lastPrinted>
  <dcterms:created xsi:type="dcterms:W3CDTF">2019-11-29T06:52:00Z</dcterms:created>
  <dcterms:modified xsi:type="dcterms:W3CDTF">2019-11-29T06:59:00Z</dcterms:modified>
</cp:coreProperties>
</file>