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41" w:rsidRPr="007F3615" w:rsidRDefault="00FF6941" w:rsidP="00FF6941">
      <w:pPr>
        <w:spacing w:before="120"/>
        <w:ind w:firstLineChars="100" w:firstLine="210"/>
        <w:rPr>
          <w:rFonts w:ascii="ＭＳ 明朝" w:eastAsia="ＭＳ 明朝" w:hAnsi="ＭＳ 明朝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4EE3B" wp14:editId="1AE43703">
                <wp:simplePos x="0" y="0"/>
                <wp:positionH relativeFrom="column">
                  <wp:posOffset>2253615</wp:posOffset>
                </wp:positionH>
                <wp:positionV relativeFrom="paragraph">
                  <wp:posOffset>-280670</wp:posOffset>
                </wp:positionV>
                <wp:extent cx="651510" cy="559435"/>
                <wp:effectExtent l="0" t="0" r="15240" b="1206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5594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B70A9" id="円/楕円 1" o:spid="_x0000_s1026" style="position:absolute;left:0;text-align:left;margin-left:177.45pt;margin-top:-22.1pt;width:51.3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" filled="f" strokeweight=".25pt">
                <v:stroke dashstyle="1 1"/>
              </v:oval>
            </w:pict>
          </mc:Fallback>
        </mc:AlternateContent>
      </w:r>
      <w:r w:rsidR="005324A8">
        <w:rPr>
          <w:rFonts w:ascii="ＭＳ 明朝" w:eastAsia="ＭＳ 明朝" w:hAnsi="ＭＳ 明朝" w:hint="eastAsia"/>
          <w:sz w:val="16"/>
          <w:szCs w:val="16"/>
        </w:rPr>
        <w:t>第５</w:t>
      </w:r>
      <w:bookmarkStart w:id="0" w:name="_GoBack"/>
      <w:bookmarkEnd w:id="0"/>
      <w:r w:rsidRPr="007F3615">
        <w:rPr>
          <w:rFonts w:ascii="ＭＳ 明朝" w:eastAsia="ＭＳ 明朝" w:hAnsi="ＭＳ 明朝" w:hint="eastAsia"/>
          <w:sz w:val="16"/>
          <w:szCs w:val="16"/>
        </w:rPr>
        <w:t>号様式（第10条関係）</w:t>
      </w:r>
    </w:p>
    <w:p w:rsidR="00FF6941" w:rsidRPr="007F3615" w:rsidRDefault="00FF6941" w:rsidP="00FF6941">
      <w:pPr>
        <w:spacing w:before="120"/>
        <w:jc w:val="right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（宛先）大田区長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F6941">
        <w:rPr>
          <w:rFonts w:ascii="ＭＳ 明朝" w:eastAsia="ＭＳ 明朝" w:hAnsi="ＭＳ 明朝" w:hint="eastAsia"/>
          <w:spacing w:val="165"/>
          <w:sz w:val="22"/>
          <w:fitText w:val="1320" w:id="1957931264"/>
        </w:rPr>
        <w:t>所在</w:t>
      </w:r>
      <w:r w:rsidRPr="00FF6941">
        <w:rPr>
          <w:rFonts w:ascii="ＭＳ 明朝" w:eastAsia="ＭＳ 明朝" w:hAnsi="ＭＳ 明朝" w:hint="eastAsia"/>
          <w:spacing w:val="0"/>
          <w:sz w:val="22"/>
          <w:fitText w:val="1320" w:id="1957931264"/>
        </w:rPr>
        <w:t>地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F6941">
        <w:rPr>
          <w:rFonts w:ascii="ＭＳ 明朝" w:eastAsia="ＭＳ 明朝" w:hAnsi="ＭＳ 明朝" w:hint="eastAsia"/>
          <w:spacing w:val="27"/>
          <w:sz w:val="22"/>
          <w:fitText w:val="1320" w:id="1957931265"/>
        </w:rPr>
        <w:t>商店街等</w:t>
      </w:r>
      <w:r w:rsidRPr="00FF6941">
        <w:rPr>
          <w:rFonts w:ascii="ＭＳ 明朝" w:eastAsia="ＭＳ 明朝" w:hAnsi="ＭＳ 明朝" w:hint="eastAsia"/>
          <w:spacing w:val="2"/>
          <w:sz w:val="22"/>
          <w:fitText w:val="1320" w:id="1957931265"/>
        </w:rPr>
        <w:t>名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代表者役職名</w:t>
      </w: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FF6941">
        <w:rPr>
          <w:rFonts w:ascii="ＭＳ 明朝" w:eastAsia="ＭＳ 明朝" w:hAnsi="ＭＳ 明朝" w:hint="eastAsia"/>
          <w:spacing w:val="73"/>
          <w:sz w:val="22"/>
          <w:fitText w:val="1320" w:id="1957931266"/>
        </w:rPr>
        <w:t>及び氏</w:t>
      </w:r>
      <w:r w:rsidRPr="00FF6941">
        <w:rPr>
          <w:rFonts w:ascii="ＭＳ 明朝" w:eastAsia="ＭＳ 明朝" w:hAnsi="ＭＳ 明朝" w:hint="eastAsia"/>
          <w:spacing w:val="1"/>
          <w:sz w:val="22"/>
          <w:fitText w:val="1320" w:id="1957931266"/>
        </w:rPr>
        <w:t>名</w:t>
      </w: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7F3615">
        <w:rPr>
          <w:rFonts w:ascii="ＭＳ 明朝" w:eastAsia="ＭＳ 明朝" w:hAnsi="ＭＳ 明朝" w:hint="eastAsia"/>
          <w:sz w:val="18"/>
          <w:szCs w:val="18"/>
        </w:rPr>
        <w:fldChar w:fldCharType="begin"/>
      </w:r>
      <w:r w:rsidRPr="007F3615">
        <w:rPr>
          <w:rFonts w:ascii="ＭＳ 明朝" w:eastAsia="ＭＳ 明朝" w:hAnsi="ＭＳ 明朝" w:hint="eastAsia"/>
          <w:sz w:val="18"/>
          <w:szCs w:val="18"/>
        </w:rPr>
        <w:instrText xml:space="preserve"> eq \o\ac(○,</w:instrText>
      </w:r>
      <w:r w:rsidRPr="007F3615">
        <w:rPr>
          <w:rFonts w:ascii="ＭＳ 明朝" w:eastAsia="ＭＳ 明朝" w:hAnsi="ＭＳ 明朝" w:hint="eastAsia"/>
          <w:spacing w:val="0"/>
          <w:sz w:val="12"/>
          <w:szCs w:val="18"/>
        </w:rPr>
        <w:instrText>印</w:instrText>
      </w:r>
      <w:r w:rsidRPr="007F3615">
        <w:rPr>
          <w:rFonts w:ascii="ＭＳ 明朝" w:eastAsia="ＭＳ 明朝" w:hAnsi="ＭＳ 明朝" w:hint="eastAsia"/>
          <w:sz w:val="18"/>
          <w:szCs w:val="18"/>
        </w:rPr>
        <w:instrText>)</w:instrText>
      </w:r>
      <w:r w:rsidRPr="007F3615">
        <w:rPr>
          <w:rFonts w:ascii="ＭＳ 明朝" w:eastAsia="ＭＳ 明朝" w:hAnsi="ＭＳ 明朝" w:hint="eastAsia"/>
          <w:sz w:val="18"/>
          <w:szCs w:val="18"/>
        </w:rPr>
        <w:fldChar w:fldCharType="end"/>
      </w: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</w:t>
      </w: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spacing w:line="240" w:lineRule="auto"/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7F3615">
        <w:rPr>
          <w:rFonts w:ascii="ＭＳ 明朝" w:eastAsia="ＭＳ 明朝" w:hAnsi="ＭＳ 明朝" w:hint="eastAsia"/>
          <w:spacing w:val="20"/>
          <w:sz w:val="24"/>
          <w:szCs w:val="24"/>
        </w:rPr>
        <w:t>大田区</w:t>
      </w:r>
      <w:r w:rsidRPr="007F3615">
        <w:rPr>
          <w:rFonts w:ascii="ＭＳ 明朝" w:eastAsia="ＭＳ 明朝" w:hAnsi="ＭＳ 明朝" w:hint="eastAsia"/>
          <w:sz w:val="24"/>
          <w:szCs w:val="24"/>
        </w:rPr>
        <w:t>商店街チャレンジ戦略支援事業</w:t>
      </w:r>
      <w:r w:rsidRPr="007F3615">
        <w:rPr>
          <w:rFonts w:ascii="ＭＳ 明朝" w:eastAsia="ＭＳ 明朝" w:hAnsi="ＭＳ 明朝" w:hint="eastAsia"/>
          <w:spacing w:val="20"/>
          <w:sz w:val="24"/>
          <w:szCs w:val="24"/>
        </w:rPr>
        <w:t>変更等承認申請書</w:t>
      </w:r>
    </w:p>
    <w:p w:rsidR="00FF6941" w:rsidRPr="007F3615" w:rsidRDefault="00FF6941" w:rsidP="00FF6941">
      <w:pPr>
        <w:spacing w:line="240" w:lineRule="auto"/>
        <w:jc w:val="center"/>
        <w:rPr>
          <w:rFonts w:ascii="ＭＳ 明朝" w:eastAsia="ＭＳ 明朝" w:hAnsi="ＭＳ 明朝"/>
          <w:spacing w:val="60"/>
          <w:sz w:val="24"/>
        </w:rPr>
      </w:pPr>
    </w:p>
    <w:p w:rsidR="00FF6941" w:rsidRPr="007F3615" w:rsidRDefault="00FF6941" w:rsidP="00FF6941">
      <w:pPr>
        <w:spacing w:line="240" w:lineRule="auto"/>
        <w:jc w:val="center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7F3615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　　　　年　　月　　日付け　　　第　　　号をもって交付決定の通知のあった標記事業について、下記のとおり（変更・中止）したいので、大田区</w:t>
      </w:r>
      <w:r w:rsidRPr="007F3615">
        <w:rPr>
          <w:rFonts w:ascii="ＭＳ 明朝" w:eastAsia="ＭＳ 明朝" w:hAnsi="ＭＳ 明朝" w:hint="eastAsia"/>
          <w:sz w:val="22"/>
          <w:szCs w:val="24"/>
        </w:rPr>
        <w:t>商店街チャレンジ戦略支援事業</w:t>
      </w:r>
      <w:r w:rsidRPr="007F3615">
        <w:rPr>
          <w:rFonts w:ascii="ＭＳ 明朝" w:eastAsia="ＭＳ 明朝" w:hAnsi="ＭＳ 明朝" w:hint="eastAsia"/>
          <w:spacing w:val="0"/>
          <w:sz w:val="22"/>
          <w:szCs w:val="22"/>
        </w:rPr>
        <w:t>補助金交付要綱第10条第１項の規定に基づき、承認を申請します。</w:t>
      </w: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spacing w:line="240" w:lineRule="auto"/>
        <w:jc w:val="center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記</w:t>
      </w: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spacing w:line="240" w:lineRule="auto"/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１　補助事業名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２　現行の内容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３　変更後の内容</w:t>
      </w: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</w:p>
    <w:p w:rsidR="00FF6941" w:rsidRPr="007F3615" w:rsidRDefault="00FF6941" w:rsidP="00FF6941">
      <w:pPr>
        <w:rPr>
          <w:rFonts w:ascii="ＭＳ 明朝" w:eastAsia="ＭＳ 明朝" w:hAnsi="ＭＳ 明朝"/>
          <w:sz w:val="22"/>
        </w:rPr>
      </w:pPr>
    </w:p>
    <w:p w:rsidR="002F0354" w:rsidRPr="00FF6941" w:rsidRDefault="00FF6941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４　変更又は中止の理由</w:t>
      </w:r>
    </w:p>
    <w:sectPr w:rsidR="002F0354" w:rsidRPr="00FF6941" w:rsidSect="00FF6941">
      <w:pgSz w:w="11906" w:h="16838"/>
      <w:pgMar w:top="1135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A8" w:rsidRDefault="005324A8" w:rsidP="005324A8">
      <w:pPr>
        <w:spacing w:line="240" w:lineRule="auto"/>
      </w:pPr>
      <w:r>
        <w:separator/>
      </w:r>
    </w:p>
  </w:endnote>
  <w:endnote w:type="continuationSeparator" w:id="0">
    <w:p w:rsidR="005324A8" w:rsidRDefault="005324A8" w:rsidP="0053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A8" w:rsidRDefault="005324A8" w:rsidP="005324A8">
      <w:pPr>
        <w:spacing w:line="240" w:lineRule="auto"/>
      </w:pPr>
      <w:r>
        <w:separator/>
      </w:r>
    </w:p>
  </w:footnote>
  <w:footnote w:type="continuationSeparator" w:id="0">
    <w:p w:rsidR="005324A8" w:rsidRDefault="005324A8" w:rsidP="005324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41"/>
    <w:rsid w:val="002F0354"/>
    <w:rsid w:val="005324A8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F367E5-8F3C-479B-AC50-995F3EF1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941"/>
    <w:pPr>
      <w:widowControl w:val="0"/>
      <w:adjustRightInd w:val="0"/>
      <w:spacing w:line="480" w:lineRule="exact"/>
      <w:jc w:val="both"/>
      <w:textAlignment w:val="baseline"/>
    </w:pPr>
    <w:rPr>
      <w:rFonts w:ascii="Century" w:eastAsia="Mincho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4A8"/>
    <w:rPr>
      <w:rFonts w:ascii="Century" w:eastAsia="Mincho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3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4A8"/>
    <w:rPr>
      <w:rFonts w:ascii="Century" w:eastAsia="Mincho" w:hAnsi="Century" w:cs="Times New Roman"/>
      <w:spacing w:val="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2019-04-22T05:41:00Z</dcterms:created>
  <dcterms:modified xsi:type="dcterms:W3CDTF">2023-01-19T06:36:00Z</dcterms:modified>
</cp:coreProperties>
</file>