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A51B" w14:textId="77777777" w:rsidR="00DF0874" w:rsidRPr="00E14EF4" w:rsidRDefault="00DF0874" w:rsidP="00DF0874">
      <w:pPr>
        <w:jc w:val="center"/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 w:hint="eastAsia"/>
          <w:b w:val="0"/>
        </w:rPr>
        <w:t>令和</w:t>
      </w:r>
      <w:r w:rsidR="0088614A">
        <w:rPr>
          <w:rFonts w:ascii="ＭＳ 明朝" w:eastAsia="ＭＳ 明朝" w:hAnsi="ＭＳ 明朝" w:hint="eastAsia"/>
          <w:b w:val="0"/>
        </w:rPr>
        <w:t>４</w:t>
      </w:r>
      <w:r w:rsidRPr="00E14EF4">
        <w:rPr>
          <w:rFonts w:ascii="ＭＳ 明朝" w:eastAsia="ＭＳ 明朝" w:hAnsi="ＭＳ 明朝" w:hint="eastAsia"/>
          <w:b w:val="0"/>
        </w:rPr>
        <w:t>年度第</w:t>
      </w:r>
      <w:r>
        <w:rPr>
          <w:rFonts w:ascii="ＭＳ 明朝" w:eastAsia="ＭＳ 明朝" w:hAnsi="ＭＳ 明朝" w:hint="eastAsia"/>
          <w:b w:val="0"/>
        </w:rPr>
        <w:t>１</w:t>
      </w:r>
      <w:r w:rsidRPr="00E14EF4">
        <w:rPr>
          <w:rFonts w:ascii="ＭＳ 明朝" w:eastAsia="ＭＳ 明朝" w:hAnsi="ＭＳ 明朝" w:hint="eastAsia"/>
          <w:b w:val="0"/>
        </w:rPr>
        <w:t>回</w:t>
      </w:r>
      <w:r>
        <w:rPr>
          <w:rFonts w:ascii="ＭＳ 明朝" w:eastAsia="ＭＳ 明朝" w:hAnsi="ＭＳ 明朝" w:hint="eastAsia"/>
          <w:b w:val="0"/>
        </w:rPr>
        <w:t>大田区</w:t>
      </w:r>
      <w:r w:rsidRPr="00E14EF4">
        <w:rPr>
          <w:rFonts w:ascii="ＭＳ 明朝" w:eastAsia="ＭＳ 明朝" w:hAnsi="ＭＳ 明朝" w:hint="eastAsia"/>
          <w:b w:val="0"/>
        </w:rPr>
        <w:t>地域包括支援センター運営協議会  次第</w:t>
      </w:r>
    </w:p>
    <w:p w14:paraId="3AD2C411" w14:textId="77777777" w:rsidR="00DF0874" w:rsidRPr="00DF0874" w:rsidRDefault="00DF0874" w:rsidP="00DF0874">
      <w:pPr>
        <w:ind w:right="1060"/>
        <w:rPr>
          <w:rFonts w:ascii="ＭＳ 明朝" w:eastAsia="ＭＳ 明朝"/>
          <w:b w:val="0"/>
          <w:sz w:val="21"/>
          <w:szCs w:val="21"/>
        </w:rPr>
      </w:pPr>
    </w:p>
    <w:p w14:paraId="42B8900D" w14:textId="04EED77D" w:rsidR="00DF0874" w:rsidRPr="00DE686F" w:rsidRDefault="00DF0874" w:rsidP="00DF0874">
      <w:pPr>
        <w:ind w:right="27"/>
        <w:jc w:val="right"/>
        <w:rPr>
          <w:rFonts w:ascii="ＭＳ 明朝" w:eastAsia="ＭＳ 明朝"/>
          <w:b w:val="0"/>
          <w:sz w:val="24"/>
          <w:szCs w:val="24"/>
        </w:rPr>
      </w:pPr>
      <w:r w:rsidRPr="003F22BC">
        <w:rPr>
          <w:rFonts w:ascii="ＭＳ 明朝" w:eastAsia="ＭＳ 明朝" w:hint="eastAsia"/>
          <w:b w:val="0"/>
          <w:sz w:val="21"/>
          <w:szCs w:val="21"/>
        </w:rPr>
        <w:t xml:space="preserve">　</w:t>
      </w:r>
      <w:r>
        <w:rPr>
          <w:rFonts w:ascii="ＭＳ 明朝" w:eastAsia="ＭＳ 明朝" w:hint="eastAsia"/>
          <w:b w:val="0"/>
          <w:sz w:val="24"/>
          <w:szCs w:val="24"/>
        </w:rPr>
        <w:t>令和</w:t>
      </w:r>
      <w:r w:rsidR="0088614A">
        <w:rPr>
          <w:rFonts w:ascii="ＭＳ 明朝" w:eastAsia="ＭＳ 明朝" w:hint="eastAsia"/>
          <w:b w:val="0"/>
          <w:sz w:val="24"/>
          <w:szCs w:val="24"/>
        </w:rPr>
        <w:t>４</w:t>
      </w:r>
      <w:r w:rsidRPr="006C0AEB">
        <w:rPr>
          <w:rFonts w:ascii="ＭＳ 明朝" w:eastAsia="ＭＳ 明朝" w:hint="eastAsia"/>
          <w:b w:val="0"/>
          <w:sz w:val="24"/>
          <w:szCs w:val="24"/>
        </w:rPr>
        <w:t>年</w:t>
      </w:r>
      <w:r>
        <w:rPr>
          <w:rFonts w:ascii="ＭＳ 明朝" w:eastAsia="ＭＳ 明朝" w:hint="eastAsia"/>
          <w:b w:val="0"/>
          <w:sz w:val="24"/>
          <w:szCs w:val="24"/>
        </w:rPr>
        <w:t>６</w:t>
      </w:r>
      <w:r w:rsidRPr="006C0AEB">
        <w:rPr>
          <w:rFonts w:ascii="ＭＳ 明朝" w:eastAsia="ＭＳ 明朝" w:hint="eastAsia"/>
          <w:b w:val="0"/>
          <w:sz w:val="24"/>
          <w:szCs w:val="24"/>
        </w:rPr>
        <w:t>月</w:t>
      </w:r>
      <w:r w:rsidR="0088614A">
        <w:rPr>
          <w:rFonts w:ascii="ＭＳ 明朝" w:eastAsia="ＭＳ 明朝" w:hint="eastAsia"/>
          <w:b w:val="0"/>
          <w:sz w:val="24"/>
          <w:szCs w:val="24"/>
        </w:rPr>
        <w:t>27</w:t>
      </w:r>
      <w:r w:rsidRPr="006C0AEB">
        <w:rPr>
          <w:rFonts w:ascii="ＭＳ 明朝" w:eastAsia="ＭＳ 明朝" w:hint="eastAsia"/>
          <w:b w:val="0"/>
          <w:sz w:val="24"/>
          <w:szCs w:val="24"/>
        </w:rPr>
        <w:t>日(</w:t>
      </w:r>
      <w:r w:rsidR="0088614A">
        <w:rPr>
          <w:rFonts w:ascii="ＭＳ 明朝" w:eastAsia="ＭＳ 明朝" w:hint="eastAsia"/>
          <w:b w:val="0"/>
          <w:sz w:val="24"/>
          <w:szCs w:val="24"/>
        </w:rPr>
        <w:t>月</w:t>
      </w:r>
      <w:r w:rsidRPr="00600253">
        <w:rPr>
          <w:rFonts w:ascii="ＭＳ 明朝" w:eastAsia="ＭＳ 明朝" w:hint="eastAsia"/>
          <w:b w:val="0"/>
          <w:sz w:val="24"/>
          <w:szCs w:val="24"/>
        </w:rPr>
        <w:t>)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午</w:t>
      </w:r>
      <w:r w:rsidR="00707D30">
        <w:rPr>
          <w:rFonts w:ascii="ＭＳ 明朝" w:eastAsia="ＭＳ 明朝" w:hint="eastAsia"/>
          <w:b w:val="0"/>
          <w:sz w:val="24"/>
          <w:szCs w:val="24"/>
        </w:rPr>
        <w:t>後</w:t>
      </w:r>
      <w:r w:rsidR="00600253" w:rsidRPr="00600253">
        <w:rPr>
          <w:rFonts w:ascii="ＭＳ 明朝" w:eastAsia="ＭＳ 明朝" w:hint="eastAsia"/>
          <w:b w:val="0"/>
          <w:sz w:val="24"/>
          <w:szCs w:val="24"/>
        </w:rPr>
        <w:t>1</w:t>
      </w:r>
      <w:r w:rsidRPr="00600253">
        <w:rPr>
          <w:rFonts w:ascii="ＭＳ 明朝" w:eastAsia="ＭＳ 明朝" w:hint="eastAsia"/>
          <w:b w:val="0"/>
          <w:sz w:val="24"/>
          <w:szCs w:val="24"/>
        </w:rPr>
        <w:t>時30分～</w:t>
      </w:r>
    </w:p>
    <w:p w14:paraId="3D7B0E53" w14:textId="77777777" w:rsidR="00DF0874" w:rsidRDefault="0088614A" w:rsidP="00DF0874">
      <w:pPr>
        <w:ind w:right="21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蒲田地域庁舎大会議室</w:t>
      </w:r>
      <w:r w:rsidR="00DF0874" w:rsidRPr="00F7731C">
        <w:rPr>
          <w:rFonts w:ascii="ＭＳ 明朝" w:eastAsia="ＭＳ 明朝" w:hint="eastAsia"/>
          <w:b w:val="0"/>
          <w:sz w:val="24"/>
          <w:szCs w:val="24"/>
        </w:rPr>
        <w:t>／</w:t>
      </w:r>
      <w:r w:rsidR="00DF0874" w:rsidRPr="00AE29D0">
        <w:rPr>
          <w:rFonts w:ascii="ＭＳ 明朝" w:eastAsia="ＭＳ 明朝" w:hint="eastAsia"/>
          <w:b w:val="0"/>
          <w:sz w:val="24"/>
          <w:szCs w:val="24"/>
        </w:rPr>
        <w:t>ｗｅｂ開催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　　</w:t>
      </w:r>
      <w:r w:rsidR="00DF0874">
        <w:rPr>
          <w:rFonts w:ascii="ＭＳ 明朝" w:eastAsia="ＭＳ 明朝" w:hint="eastAsia"/>
          <w:b w:val="0"/>
          <w:sz w:val="24"/>
          <w:szCs w:val="24"/>
        </w:rPr>
        <w:t xml:space="preserve">　　</w:t>
      </w:r>
      <w:r w:rsidR="00DF0874" w:rsidRPr="006C0AEB">
        <w:rPr>
          <w:rFonts w:ascii="ＭＳ 明朝" w:eastAsia="ＭＳ 明朝" w:hint="eastAsia"/>
          <w:b w:val="0"/>
          <w:sz w:val="24"/>
          <w:szCs w:val="24"/>
        </w:rPr>
        <w:t xml:space="preserve">　</w:t>
      </w:r>
    </w:p>
    <w:p w14:paraId="34E16A8F" w14:textId="77777777" w:rsidR="00DF0874" w:rsidRPr="006A6FC8" w:rsidRDefault="00DF0874" w:rsidP="00DF0874">
      <w:pPr>
        <w:wordWrap w:val="0"/>
        <w:ind w:firstLineChars="1900" w:firstLine="4560"/>
        <w:jc w:val="righ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司</w:t>
      </w:r>
      <w:r w:rsidRPr="006C0AEB">
        <w:rPr>
          <w:rFonts w:ascii="ＭＳ 明朝" w:eastAsia="ＭＳ 明朝" w:hint="eastAsia"/>
          <w:b w:val="0"/>
          <w:sz w:val="24"/>
          <w:szCs w:val="24"/>
        </w:rPr>
        <w:t xml:space="preserve">　会　　高齢福祉課長　</w:t>
      </w:r>
      <w:r>
        <w:rPr>
          <w:rFonts w:ascii="ＭＳ 明朝" w:eastAsia="ＭＳ 明朝" w:hint="eastAsia"/>
          <w:b w:val="0"/>
          <w:sz w:val="24"/>
          <w:szCs w:val="24"/>
        </w:rPr>
        <w:t>黄木　隆芳</w:t>
      </w:r>
    </w:p>
    <w:p w14:paraId="46C1B2B6" w14:textId="77777777" w:rsidR="00DF0874" w:rsidRPr="006C0AEB" w:rsidRDefault="00DF0874" w:rsidP="00DF0874">
      <w:pPr>
        <w:rPr>
          <w:rFonts w:ascii="ＭＳ 明朝" w:eastAsia="ＭＳ 明朝"/>
          <w:b w:val="0"/>
          <w:sz w:val="24"/>
          <w:szCs w:val="24"/>
        </w:rPr>
      </w:pPr>
    </w:p>
    <w:p w14:paraId="0FF1C3E4" w14:textId="77777777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１　開会のあいさつ・・・・・・・・・・・・・・・・　福祉部長　</w:t>
      </w:r>
      <w:r>
        <w:rPr>
          <w:rFonts w:ascii="ＭＳ 明朝" w:eastAsia="ＭＳ 明朝" w:hint="eastAsia"/>
          <w:b w:val="0"/>
          <w:sz w:val="24"/>
          <w:szCs w:val="24"/>
        </w:rPr>
        <w:t>張間　秀成</w:t>
      </w: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　　　　　　　　　　　　　　　　　　　　　　　　                         　　　　　　</w:t>
      </w:r>
    </w:p>
    <w:p w14:paraId="48F4B827" w14:textId="77777777" w:rsidR="00695B4C" w:rsidRPr="003F799B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２　委員自己紹介（資料１）</w:t>
      </w:r>
    </w:p>
    <w:p w14:paraId="6F497E17" w14:textId="77777777" w:rsidR="00695B4C" w:rsidRPr="003F799B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３　区側自己紹介（資料２）</w:t>
      </w:r>
    </w:p>
    <w:p w14:paraId="05379DE8" w14:textId="05968F5F" w:rsidR="00695B4C" w:rsidRDefault="00AF7D9A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 w:rsidR="00695B4C"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695B4C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地域包括支援センター及び地域包括支援センター運営協議会について</w:t>
      </w:r>
    </w:p>
    <w:p w14:paraId="41B18D58" w14:textId="704FE67C" w:rsidR="00DF0874" w:rsidRDefault="00F246F1" w:rsidP="00F246F1">
      <w:pPr>
        <w:jc w:val="righ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 </w:t>
      </w:r>
      <w:r w:rsidR="00695B4C">
        <w:rPr>
          <w:rFonts w:ascii="ＭＳ 明朝" w:eastAsia="ＭＳ 明朝" w:hAnsi="ＭＳ 明朝" w:hint="eastAsia"/>
          <w:b w:val="0"/>
          <w:sz w:val="24"/>
          <w:szCs w:val="24"/>
        </w:rPr>
        <w:t>（資料３</w:t>
      </w:r>
      <w:r>
        <w:rPr>
          <w:rFonts w:ascii="ＭＳ 明朝" w:eastAsia="ＭＳ 明朝" w:hint="eastAsia"/>
          <w:b w:val="0"/>
          <w:sz w:val="24"/>
          <w:szCs w:val="24"/>
        </w:rPr>
        <w:t>-</w:t>
      </w:r>
      <w:r w:rsidR="00AF7D9A">
        <w:rPr>
          <w:rFonts w:ascii="ＭＳ 明朝" w:eastAsia="ＭＳ 明朝" w:hAnsi="ＭＳ 明朝" w:hint="eastAsia"/>
          <w:b w:val="0"/>
          <w:sz w:val="24"/>
          <w:szCs w:val="24"/>
        </w:rPr>
        <w:t>１</w:t>
      </w:r>
      <w:r w:rsidR="00695B4C">
        <w:rPr>
          <w:rFonts w:ascii="ＭＳ 明朝" w:eastAsia="ＭＳ 明朝" w:hAnsi="ＭＳ 明朝" w:hint="eastAsia"/>
          <w:b w:val="0"/>
          <w:sz w:val="24"/>
          <w:szCs w:val="24"/>
        </w:rPr>
        <w:t>,</w:t>
      </w:r>
      <w:r w:rsidR="00AF7D9A">
        <w:rPr>
          <w:rFonts w:ascii="ＭＳ 明朝" w:eastAsia="ＭＳ 明朝" w:hAnsi="ＭＳ 明朝" w:hint="eastAsia"/>
          <w:b w:val="0"/>
          <w:sz w:val="24"/>
          <w:szCs w:val="24"/>
        </w:rPr>
        <w:t>２</w:t>
      </w:r>
      <w:r w:rsidR="00695B4C">
        <w:rPr>
          <w:rFonts w:ascii="ＭＳ 明朝" w:eastAsia="ＭＳ 明朝" w:hAnsi="ＭＳ 明朝" w:hint="eastAsia"/>
          <w:b w:val="0"/>
          <w:sz w:val="24"/>
          <w:szCs w:val="24"/>
        </w:rPr>
        <w:t>,</w:t>
      </w:r>
      <w:r w:rsidR="00AF7D9A">
        <w:rPr>
          <w:rFonts w:ascii="ＭＳ 明朝" w:eastAsia="ＭＳ 明朝" w:hAnsi="ＭＳ 明朝" w:hint="eastAsia"/>
          <w:b w:val="0"/>
          <w:sz w:val="24"/>
          <w:szCs w:val="24"/>
        </w:rPr>
        <w:t>３</w:t>
      </w:r>
      <w:r w:rsidR="00695B4C"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0DE2C46C" w14:textId="3A1F9823" w:rsidR="00AF7D9A" w:rsidRDefault="00AF7D9A" w:rsidP="00F246F1">
      <w:pPr>
        <w:spacing w:line="360" w:lineRule="exact"/>
        <w:rPr>
          <w:rFonts w:ascii="ＭＳ 明朝" w:eastAsia="ＭＳ 明朝" w:hAnsi="ＭＳ 明朝"/>
          <w:b w:val="0"/>
          <w:sz w:val="8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５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会長・副会長 選出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(資料３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４)</w:t>
      </w:r>
    </w:p>
    <w:p w14:paraId="691C545F" w14:textId="77777777" w:rsidR="00F246F1" w:rsidRPr="00F246F1" w:rsidRDefault="00F246F1" w:rsidP="00F246F1">
      <w:pPr>
        <w:spacing w:line="360" w:lineRule="exact"/>
        <w:rPr>
          <w:rFonts w:ascii="ＭＳ 明朝" w:eastAsia="ＭＳ 明朝" w:hAnsi="ＭＳ 明朝"/>
          <w:b w:val="0"/>
          <w:sz w:val="8"/>
          <w:szCs w:val="24"/>
        </w:rPr>
      </w:pPr>
    </w:p>
    <w:p w14:paraId="2D36F175" w14:textId="7EDDC2A9" w:rsidR="00695B4C" w:rsidRDefault="00695B4C" w:rsidP="00695B4C">
      <w:pPr>
        <w:rPr>
          <w:rFonts w:ascii="ＭＳ 明朝" w:eastAsia="ＭＳ 明朝" w:hAnsi="ＭＳ 明朝"/>
          <w:b w:val="0"/>
          <w:sz w:val="8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６　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議事・・・・・・・・・・・・・・・・・・・・・　進行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運営協議会会長</w:t>
      </w:r>
    </w:p>
    <w:p w14:paraId="1C81BACB" w14:textId="77777777" w:rsidR="00F246F1" w:rsidRPr="00F246F1" w:rsidRDefault="00F246F1" w:rsidP="00695B4C">
      <w:pPr>
        <w:rPr>
          <w:rFonts w:ascii="ＭＳ 明朝" w:eastAsia="ＭＳ 明朝" w:hAnsi="ＭＳ 明朝"/>
          <w:b w:val="0"/>
          <w:sz w:val="8"/>
          <w:szCs w:val="24"/>
        </w:rPr>
      </w:pPr>
    </w:p>
    <w:p w14:paraId="2FD9D113" w14:textId="19427435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（１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  <w:r w:rsidR="00DE3477">
        <w:rPr>
          <w:rFonts w:ascii="ＭＳ 明朝" w:eastAsia="ＭＳ 明朝" w:hAnsi="ＭＳ 明朝" w:hint="eastAsia"/>
          <w:b w:val="0"/>
          <w:sz w:val="24"/>
          <w:szCs w:val="24"/>
        </w:rPr>
        <w:t>審議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事項</w:t>
      </w:r>
    </w:p>
    <w:p w14:paraId="718D5553" w14:textId="77777777" w:rsidR="00842B6F" w:rsidRDefault="00695B4C" w:rsidP="00842B6F">
      <w:pPr>
        <w:spacing w:line="360" w:lineRule="exact"/>
        <w:ind w:firstLineChars="200" w:firstLine="480"/>
        <w:rPr>
          <w:rFonts w:ascii="ＭＳ 明朝" w:eastAsia="ＭＳ 明朝"/>
          <w:b w:val="0"/>
          <w:sz w:val="24"/>
          <w:szCs w:val="24"/>
        </w:rPr>
      </w:pP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ア　</w:t>
      </w:r>
      <w:r w:rsidR="00371F06">
        <w:rPr>
          <w:rFonts w:ascii="ＭＳ 明朝" w:eastAsia="ＭＳ 明朝" w:hint="eastAsia"/>
          <w:b w:val="0"/>
          <w:sz w:val="24"/>
          <w:szCs w:val="24"/>
        </w:rPr>
        <w:t>令和４年度</w:t>
      </w:r>
      <w:r w:rsidR="00AF7D9A">
        <w:rPr>
          <w:rFonts w:ascii="ＭＳ 明朝" w:eastAsia="ＭＳ 明朝" w:hint="eastAsia"/>
          <w:b w:val="0"/>
          <w:sz w:val="24"/>
          <w:szCs w:val="24"/>
        </w:rPr>
        <w:t>地域包括支援センターの事業</w:t>
      </w:r>
      <w:r w:rsidRPr="00EE4673">
        <w:rPr>
          <w:rFonts w:ascii="ＭＳ 明朝" w:eastAsia="ＭＳ 明朝" w:hint="eastAsia"/>
          <w:b w:val="0"/>
          <w:sz w:val="24"/>
          <w:szCs w:val="24"/>
        </w:rPr>
        <w:t>評価の実施について</w:t>
      </w:r>
    </w:p>
    <w:p w14:paraId="6A3EB197" w14:textId="37E7B8B7" w:rsidR="00826722" w:rsidRDefault="00842B6F" w:rsidP="00F246F1">
      <w:pPr>
        <w:spacing w:line="360" w:lineRule="exact"/>
        <w:ind w:firstLineChars="200" w:firstLine="480"/>
        <w:jc w:val="right"/>
        <w:rPr>
          <w:rFonts w:ascii="ＭＳ 明朝" w:eastAsia="ＭＳ 明朝"/>
          <w:b w:val="0"/>
          <w:sz w:val="8"/>
          <w:szCs w:val="8"/>
        </w:rPr>
      </w:pPr>
      <w:r>
        <w:rPr>
          <w:rFonts w:ascii="ＭＳ 明朝" w:eastAsia="ＭＳ 明朝" w:hint="eastAsia"/>
          <w:b w:val="0"/>
          <w:sz w:val="24"/>
          <w:szCs w:val="24"/>
        </w:rPr>
        <w:t>(</w:t>
      </w:r>
      <w:r w:rsidR="00695B4C" w:rsidRPr="003F799B">
        <w:rPr>
          <w:rFonts w:ascii="ＭＳ 明朝" w:eastAsia="ＭＳ 明朝" w:hint="eastAsia"/>
          <w:b w:val="0"/>
          <w:sz w:val="24"/>
          <w:szCs w:val="24"/>
        </w:rPr>
        <w:t>資料</w:t>
      </w:r>
      <w:r w:rsidR="00695B4C">
        <w:rPr>
          <w:rFonts w:ascii="ＭＳ 明朝" w:eastAsia="ＭＳ 明朝" w:hint="eastAsia"/>
          <w:b w:val="0"/>
          <w:sz w:val="24"/>
          <w:szCs w:val="24"/>
        </w:rPr>
        <w:t>４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>
        <w:rPr>
          <w:rFonts w:ascii="ＭＳ 明朝" w:eastAsia="ＭＳ 明朝" w:hint="eastAsia"/>
          <w:b w:val="0"/>
          <w:sz w:val="24"/>
          <w:szCs w:val="24"/>
        </w:rPr>
        <w:t>１,２)</w:t>
      </w:r>
    </w:p>
    <w:p w14:paraId="4FA61C72" w14:textId="77777777" w:rsidR="00F246F1" w:rsidRPr="00F246F1" w:rsidRDefault="00F246F1" w:rsidP="00F246F1">
      <w:pPr>
        <w:spacing w:line="360" w:lineRule="exact"/>
        <w:ind w:firstLineChars="200" w:firstLine="160"/>
        <w:jc w:val="right"/>
        <w:rPr>
          <w:rFonts w:ascii="ＭＳ 明朝" w:eastAsia="ＭＳ 明朝"/>
          <w:b w:val="0"/>
          <w:sz w:val="8"/>
          <w:szCs w:val="8"/>
        </w:rPr>
      </w:pPr>
    </w:p>
    <w:p w14:paraId="6331A16D" w14:textId="77777777" w:rsidR="00826722" w:rsidRDefault="00826722" w:rsidP="00826722">
      <w:pPr>
        <w:spacing w:line="360" w:lineRule="exact"/>
        <w:ind w:leftChars="140" w:left="394" w:firstLineChars="50" w:firstLine="120"/>
        <w:rPr>
          <w:rFonts w:ascii="ＭＳ 明朝" w:eastAsia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イ</w:t>
      </w: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　第１号介護予防支援事業及び指定介護予防支援業務（一部）の再委託の承</w:t>
      </w:r>
    </w:p>
    <w:p w14:paraId="112E5525" w14:textId="329E24B2" w:rsidR="00695B4C" w:rsidRDefault="00826722" w:rsidP="00F246F1">
      <w:pPr>
        <w:spacing w:line="360" w:lineRule="exact"/>
        <w:ind w:leftChars="140" w:left="394" w:firstLineChars="150" w:firstLine="360"/>
        <w:rPr>
          <w:rFonts w:ascii="ＭＳ 明朝" w:eastAsia="ＭＳ 明朝" w:hAnsi="ＭＳ 明朝"/>
          <w:b w:val="0"/>
          <w:sz w:val="8"/>
          <w:szCs w:val="24"/>
        </w:rPr>
      </w:pPr>
      <w:r w:rsidRPr="003F799B">
        <w:rPr>
          <w:rFonts w:ascii="ＭＳ 明朝" w:eastAsia="ＭＳ 明朝" w:hint="eastAsia"/>
          <w:b w:val="0"/>
          <w:sz w:val="24"/>
          <w:szCs w:val="24"/>
        </w:rPr>
        <w:t>認について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（資料５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 w:rsidR="002A0746">
        <w:rPr>
          <w:rFonts w:ascii="ＭＳ 明朝" w:eastAsia="ＭＳ 明朝" w:hint="eastAsia"/>
          <w:b w:val="0"/>
          <w:sz w:val="24"/>
          <w:szCs w:val="24"/>
        </w:rPr>
        <w:t>１</w:t>
      </w:r>
      <w:r w:rsidR="00842B6F">
        <w:rPr>
          <w:rFonts w:ascii="ＭＳ 明朝" w:eastAsia="ＭＳ 明朝" w:hint="eastAsia"/>
          <w:b w:val="0"/>
          <w:sz w:val="24"/>
          <w:szCs w:val="24"/>
        </w:rPr>
        <w:t>,</w:t>
      </w:r>
      <w:r w:rsidR="002A0746">
        <w:rPr>
          <w:rFonts w:ascii="ＭＳ 明朝" w:eastAsia="ＭＳ 明朝" w:hint="eastAsia"/>
          <w:b w:val="0"/>
          <w:sz w:val="24"/>
          <w:szCs w:val="24"/>
        </w:rPr>
        <w:t>２</w:t>
      </w:r>
      <w:r w:rsidR="00842B6F">
        <w:rPr>
          <w:rFonts w:ascii="ＭＳ 明朝" w:eastAsia="ＭＳ 明朝" w:hint="eastAsia"/>
          <w:b w:val="0"/>
          <w:sz w:val="24"/>
          <w:szCs w:val="24"/>
        </w:rPr>
        <w:t>,</w:t>
      </w:r>
      <w:r w:rsidR="002A0746">
        <w:rPr>
          <w:rFonts w:ascii="ＭＳ 明朝" w:eastAsia="ＭＳ 明朝" w:hint="eastAsia"/>
          <w:b w:val="0"/>
          <w:sz w:val="24"/>
          <w:szCs w:val="24"/>
        </w:rPr>
        <w:t>３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77F28DFD" w14:textId="77777777" w:rsidR="00F246F1" w:rsidRPr="00F246F1" w:rsidRDefault="00F246F1" w:rsidP="00F246F1">
      <w:pPr>
        <w:spacing w:line="360" w:lineRule="exact"/>
        <w:ind w:leftChars="140" w:left="394" w:firstLineChars="150" w:firstLine="120"/>
        <w:rPr>
          <w:rFonts w:ascii="ＭＳ 明朝" w:eastAsia="ＭＳ 明朝" w:hAnsi="ＭＳ 明朝"/>
          <w:b w:val="0"/>
          <w:sz w:val="8"/>
          <w:szCs w:val="24"/>
        </w:rPr>
      </w:pPr>
    </w:p>
    <w:p w14:paraId="6693E116" w14:textId="2F3E0E22" w:rsidR="0061093C" w:rsidRDefault="0061093C" w:rsidP="00695B4C">
      <w:pPr>
        <w:spacing w:line="360" w:lineRule="exact"/>
        <w:rPr>
          <w:rFonts w:ascii="ＭＳ 明朝" w:eastAsia="ＭＳ 明朝" w:hAnsi="ＭＳ 明朝"/>
          <w:b w:val="0"/>
          <w:sz w:val="8"/>
          <w:szCs w:val="8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ウ　</w:t>
      </w:r>
      <w:r w:rsidRPr="002C512F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地域包括支援センター職員の配置基準の変更について（資料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６</w:t>
      </w:r>
      <w:r w:rsidRPr="002C512F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7AB1057D" w14:textId="77777777" w:rsidR="00F246F1" w:rsidRPr="00F246F1" w:rsidRDefault="00F246F1" w:rsidP="00695B4C">
      <w:pPr>
        <w:spacing w:line="360" w:lineRule="exact"/>
        <w:rPr>
          <w:rFonts w:ascii="ＭＳ 明朝" w:eastAsia="ＭＳ 明朝" w:hAnsi="ＭＳ 明朝"/>
          <w:b w:val="0"/>
          <w:sz w:val="8"/>
          <w:szCs w:val="8"/>
        </w:rPr>
      </w:pPr>
    </w:p>
    <w:p w14:paraId="39851667" w14:textId="77777777" w:rsidR="00695B4C" w:rsidRPr="00547F2E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（２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）報告事項</w:t>
      </w:r>
    </w:p>
    <w:p w14:paraId="268BA971" w14:textId="00807D11" w:rsidR="00695B4C" w:rsidRPr="003F799B" w:rsidRDefault="00695B4C" w:rsidP="00F246F1">
      <w:pPr>
        <w:spacing w:line="360" w:lineRule="exact"/>
        <w:ind w:left="7680" w:hangingChars="3200" w:hanging="7680"/>
        <w:jc w:val="lef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ア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地域ケア会議（個別レベル・</w:t>
      </w:r>
      <w:r w:rsidR="00F246F1">
        <w:rPr>
          <w:rFonts w:ascii="ＭＳ 明朝" w:eastAsia="ＭＳ 明朝" w:hAnsi="ＭＳ 明朝" w:hint="eastAsia"/>
          <w:b w:val="0"/>
          <w:sz w:val="24"/>
          <w:szCs w:val="24"/>
        </w:rPr>
        <w:t>日常生活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圏域レベル）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の実施状況について(資料</w:t>
      </w:r>
      <w:r w:rsidR="0061093C">
        <w:rPr>
          <w:rFonts w:ascii="ＭＳ 明朝" w:eastAsia="ＭＳ 明朝" w:hAnsi="ＭＳ 明朝" w:hint="eastAsia"/>
          <w:b w:val="0"/>
          <w:sz w:val="24"/>
          <w:szCs w:val="24"/>
        </w:rPr>
        <w:t>７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56F012C4" w14:textId="77777777" w:rsidR="00695B4C" w:rsidRPr="003F799B" w:rsidRDefault="00695B4C" w:rsidP="00695B4C">
      <w:pPr>
        <w:spacing w:line="360" w:lineRule="exact"/>
        <w:rPr>
          <w:rFonts w:ascii="ＭＳ 明朝" w:eastAsia="ＭＳ 明朝"/>
          <w:b w:val="0"/>
          <w:sz w:val="24"/>
          <w:szCs w:val="24"/>
        </w:rPr>
      </w:pPr>
    </w:p>
    <w:p w14:paraId="530CC451" w14:textId="495AA2E9" w:rsidR="00695B4C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2C512F">
        <w:rPr>
          <w:rFonts w:ascii="ＭＳ 明朝" w:eastAsia="ＭＳ 明朝" w:hAnsi="ＭＳ 明朝" w:hint="eastAsia"/>
          <w:b w:val="0"/>
          <w:sz w:val="24"/>
          <w:szCs w:val="24"/>
        </w:rPr>
        <w:t>イ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3970AB" w:rsidRPr="00594A4E">
        <w:rPr>
          <w:rFonts w:ascii="ＭＳ 明朝" w:eastAsia="ＭＳ 明朝" w:hAnsi="ＭＳ 明朝" w:hint="eastAsia"/>
          <w:b w:val="0"/>
          <w:sz w:val="24"/>
          <w:szCs w:val="24"/>
        </w:rPr>
        <w:t>令和３年度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地域包括支援センター事業報告・</w:t>
      </w:r>
      <w:r w:rsidR="00594A4E">
        <w:rPr>
          <w:rFonts w:ascii="ＭＳ 明朝" w:eastAsia="ＭＳ 明朝" w:hint="eastAsia"/>
          <w:b w:val="0"/>
          <w:sz w:val="24"/>
          <w:szCs w:val="24"/>
        </w:rPr>
        <w:t>令和４年度地域包括支援センター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事業計画について</w:t>
      </w:r>
      <w:r w:rsidR="003970AB">
        <w:rPr>
          <w:rFonts w:ascii="ＭＳ 明朝" w:eastAsia="ＭＳ 明朝" w:hint="eastAsia"/>
          <w:b w:val="0"/>
          <w:sz w:val="24"/>
          <w:szCs w:val="24"/>
        </w:rPr>
        <w:t>(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資料</w:t>
      </w:r>
      <w:r w:rsidR="0061093C">
        <w:rPr>
          <w:rFonts w:ascii="ＭＳ 明朝" w:eastAsia="ＭＳ 明朝" w:hint="eastAsia"/>
          <w:b w:val="0"/>
          <w:sz w:val="24"/>
          <w:szCs w:val="24"/>
        </w:rPr>
        <w:t>８</w:t>
      </w:r>
      <w:r w:rsidR="00F246F1">
        <w:rPr>
          <w:rFonts w:ascii="ＭＳ 明朝" w:eastAsia="ＭＳ 明朝" w:hint="eastAsia"/>
          <w:b w:val="0"/>
          <w:sz w:val="24"/>
          <w:szCs w:val="24"/>
        </w:rPr>
        <w:t>-</w:t>
      </w:r>
      <w:r w:rsidR="008F42AD">
        <w:rPr>
          <w:rFonts w:ascii="ＭＳ 明朝" w:eastAsia="ＭＳ 明朝" w:hint="eastAsia"/>
          <w:b w:val="0"/>
          <w:sz w:val="24"/>
          <w:szCs w:val="24"/>
        </w:rPr>
        <w:t>１</w:t>
      </w:r>
      <w:r w:rsidR="00842B6F">
        <w:rPr>
          <w:rFonts w:ascii="ＭＳ 明朝" w:eastAsia="ＭＳ 明朝" w:hint="eastAsia"/>
          <w:b w:val="0"/>
          <w:sz w:val="24"/>
          <w:szCs w:val="24"/>
        </w:rPr>
        <w:t>,</w:t>
      </w:r>
      <w:r w:rsidR="008F42AD">
        <w:rPr>
          <w:rFonts w:ascii="ＭＳ 明朝" w:eastAsia="ＭＳ 明朝" w:hint="eastAsia"/>
          <w:b w:val="0"/>
          <w:sz w:val="24"/>
          <w:szCs w:val="24"/>
        </w:rPr>
        <w:t>２</w:t>
      </w:r>
      <w:r w:rsidR="00826722" w:rsidRPr="003F799B">
        <w:rPr>
          <w:rFonts w:ascii="ＭＳ 明朝" w:eastAsia="ＭＳ 明朝" w:hint="eastAsia"/>
          <w:b w:val="0"/>
          <w:sz w:val="24"/>
          <w:szCs w:val="24"/>
        </w:rPr>
        <w:t>）</w:t>
      </w:r>
    </w:p>
    <w:p w14:paraId="6CC4CDE7" w14:textId="77777777" w:rsidR="00C2220B" w:rsidRDefault="00C2220B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05BAD7A8" w14:textId="3A62A20A" w:rsidR="00695B4C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</w:t>
      </w:r>
      <w:r w:rsidR="002C512F">
        <w:rPr>
          <w:rFonts w:ascii="ＭＳ 明朝" w:eastAsia="ＭＳ 明朝" w:hAnsi="ＭＳ 明朝" w:hint="eastAsia"/>
          <w:b w:val="0"/>
          <w:sz w:val="24"/>
          <w:szCs w:val="24"/>
        </w:rPr>
        <w:t>ウ</w:t>
      </w: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第７期提言について(資料</w:t>
      </w:r>
      <w:r w:rsidR="0061093C">
        <w:rPr>
          <w:rFonts w:ascii="ＭＳ 明朝" w:eastAsia="ＭＳ 明朝" w:hAnsi="ＭＳ 明朝" w:hint="eastAsia"/>
          <w:b w:val="0"/>
          <w:sz w:val="24"/>
          <w:szCs w:val="24"/>
        </w:rPr>
        <w:t>９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)</w:t>
      </w:r>
    </w:p>
    <w:p w14:paraId="70664D85" w14:textId="77777777" w:rsidR="002C512F" w:rsidRDefault="002C512F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1FB8D95C" w14:textId="6438B070" w:rsidR="002C512F" w:rsidRPr="00A24A34" w:rsidRDefault="002C512F" w:rsidP="002C512F">
      <w:pPr>
        <w:spacing w:line="360" w:lineRule="exact"/>
        <w:ind w:firstLineChars="200" w:firstLine="48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int="eastAsia"/>
          <w:b w:val="0"/>
          <w:sz w:val="24"/>
          <w:szCs w:val="24"/>
        </w:rPr>
        <w:t>エ</w:t>
      </w:r>
      <w:r w:rsidRPr="003F799B">
        <w:rPr>
          <w:rFonts w:ascii="ＭＳ 明朝" w:eastAsia="ＭＳ 明朝" w:hint="eastAsia"/>
          <w:b w:val="0"/>
          <w:sz w:val="24"/>
          <w:szCs w:val="24"/>
        </w:rPr>
        <w:t xml:space="preserve">　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地域包括支援センターの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運営方針について（資料</w:t>
      </w:r>
      <w:r w:rsidR="0061093C">
        <w:rPr>
          <w:rFonts w:ascii="ＭＳ 明朝" w:eastAsia="ＭＳ 明朝" w:hAnsi="ＭＳ 明朝" w:hint="eastAsia"/>
          <w:b w:val="0"/>
          <w:sz w:val="24"/>
          <w:szCs w:val="24"/>
        </w:rPr>
        <w:t>１０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6BEFF642" w14:textId="77777777" w:rsidR="00695B4C" w:rsidRPr="003F799B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</w:p>
    <w:p w14:paraId="4AAD0B99" w14:textId="74376A63" w:rsidR="00315AD8" w:rsidRDefault="00695B4C" w:rsidP="00695B4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オ　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地域包括支援センター新蒲田の新設について（</w:t>
      </w:r>
      <w:r w:rsidR="00842B6F">
        <w:rPr>
          <w:rFonts w:ascii="ＭＳ 明朝" w:eastAsia="ＭＳ 明朝" w:hAnsi="ＭＳ 明朝" w:hint="eastAsia"/>
          <w:b w:val="0"/>
          <w:sz w:val="24"/>
          <w:szCs w:val="24"/>
        </w:rPr>
        <w:t>チラシ、パンフレット</w:t>
      </w:r>
      <w:r w:rsidR="00826722">
        <w:rPr>
          <w:rFonts w:ascii="ＭＳ 明朝" w:eastAsia="ＭＳ 明朝" w:hAnsi="ＭＳ 明朝" w:hint="eastAsia"/>
          <w:b w:val="0"/>
          <w:sz w:val="24"/>
          <w:szCs w:val="24"/>
        </w:rPr>
        <w:t>）</w:t>
      </w:r>
    </w:p>
    <w:p w14:paraId="5EB9EDDF" w14:textId="4055B75E" w:rsidR="00695B4C" w:rsidRPr="003F799B" w:rsidRDefault="00315AD8" w:rsidP="0061093C">
      <w:pPr>
        <w:spacing w:line="360" w:lineRule="exact"/>
        <w:ind w:left="720" w:hangingChars="300" w:hanging="72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</w:t>
      </w:r>
    </w:p>
    <w:p w14:paraId="1DE762F3" w14:textId="77777777" w:rsidR="00695B4C" w:rsidRPr="003F799B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７</w:t>
      </w:r>
      <w:r w:rsidRPr="003F799B">
        <w:rPr>
          <w:rFonts w:ascii="ＭＳ 明朝" w:eastAsia="ＭＳ 明朝" w:hAnsi="ＭＳ 明朝" w:hint="eastAsia"/>
          <w:b w:val="0"/>
          <w:sz w:val="24"/>
          <w:szCs w:val="24"/>
        </w:rPr>
        <w:t xml:space="preserve">　閉会</w:t>
      </w:r>
    </w:p>
    <w:p w14:paraId="50CBBD13" w14:textId="77777777" w:rsidR="00695B4C" w:rsidRPr="003F799B" w:rsidRDefault="00695B4C" w:rsidP="00695B4C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</w:p>
    <w:p w14:paraId="33214F9B" w14:textId="3EC7D2FF" w:rsidR="00695B4C" w:rsidRPr="005E103E" w:rsidRDefault="00695B4C" w:rsidP="00695B4C">
      <w:pPr>
        <w:spacing w:line="360" w:lineRule="exact"/>
        <w:rPr>
          <w:rFonts w:ascii="ＭＳ 明朝" w:eastAsia="ＭＳ 明朝" w:hAnsi="ＭＳ 明朝"/>
          <w:b w:val="0"/>
          <w:color w:val="000000" w:themeColor="text1"/>
          <w:sz w:val="24"/>
          <w:szCs w:val="24"/>
        </w:rPr>
      </w:pP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【その他</w:t>
      </w:r>
      <w:r w:rsidR="002C512F"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配付</w:t>
      </w: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資料】</w:t>
      </w:r>
    </w:p>
    <w:p w14:paraId="5E7C25CC" w14:textId="77777777" w:rsidR="00A10D86" w:rsidRDefault="00695B4C" w:rsidP="00A10D86">
      <w:pPr>
        <w:spacing w:line="360" w:lineRule="exact"/>
        <w:rPr>
          <w:rFonts w:ascii="ＭＳ 明朝" w:eastAsia="ＭＳ 明朝" w:hAnsi="ＭＳ 明朝"/>
          <w:b w:val="0"/>
          <w:sz w:val="24"/>
          <w:szCs w:val="24"/>
        </w:rPr>
      </w:pPr>
      <w:r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 xml:space="preserve">　・座席表</w:t>
      </w:r>
      <w:r w:rsidR="00594A4E" w:rsidRPr="005E103E">
        <w:rPr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 xml:space="preserve">　</w:t>
      </w:r>
      <w:r w:rsidR="00594A4E" w:rsidRPr="003B2A98">
        <w:rPr>
          <w:rFonts w:ascii="ＭＳ 明朝" w:eastAsia="ＭＳ 明朝" w:hAnsi="ＭＳ 明朝" w:hint="eastAsia"/>
          <w:b w:val="0"/>
          <w:color w:val="FF0000"/>
          <w:sz w:val="24"/>
          <w:szCs w:val="24"/>
        </w:rPr>
        <w:t xml:space="preserve">　</w:t>
      </w:r>
      <w:r w:rsidR="00594A4E"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</w:t>
      </w:r>
    </w:p>
    <w:p w14:paraId="54CFB576" w14:textId="1E23BC00" w:rsidR="000971AF" w:rsidRDefault="000971AF" w:rsidP="00A10D86">
      <w:pPr>
        <w:spacing w:line="360" w:lineRule="exact"/>
        <w:ind w:firstLineChars="600" w:firstLine="144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※令和</w:t>
      </w:r>
      <w:r w:rsidR="00987575"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年度第２回運営協議会　令和</w:t>
      </w:r>
      <w:r w:rsidR="00987575">
        <w:rPr>
          <w:rFonts w:ascii="ＭＳ 明朝" w:eastAsia="ＭＳ 明朝" w:hAnsi="ＭＳ 明朝" w:hint="eastAsia"/>
          <w:b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年1</w:t>
      </w:r>
      <w:r w:rsidR="00A10D86">
        <w:rPr>
          <w:rFonts w:ascii="ＭＳ 明朝" w:eastAsia="ＭＳ 明朝" w:hAnsi="ＭＳ 明朝" w:hint="eastAsia"/>
          <w:b w:val="0"/>
          <w:sz w:val="24"/>
          <w:szCs w:val="24"/>
        </w:rPr>
        <w:t>0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月</w:t>
      </w:r>
      <w:r w:rsidR="00A10D86">
        <w:rPr>
          <w:rFonts w:ascii="ＭＳ 明朝" w:eastAsia="ＭＳ 明朝" w:hAnsi="ＭＳ 明朝" w:hint="eastAsia"/>
          <w:b w:val="0"/>
          <w:sz w:val="24"/>
          <w:szCs w:val="24"/>
        </w:rPr>
        <w:t>31日（月）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（予定）</w:t>
      </w:r>
    </w:p>
    <w:p w14:paraId="1E6CEFBE" w14:textId="0B0130C4" w:rsidR="00A10D86" w:rsidRPr="00594A4E" w:rsidRDefault="00A10D86" w:rsidP="00C13C4E">
      <w:pPr>
        <w:spacing w:line="360" w:lineRule="exact"/>
        <w:ind w:firstLineChars="700" w:firstLine="1680"/>
        <w:rPr>
          <w:rFonts w:ascii="ＭＳ 明朝" w:eastAsia="ＭＳ 明朝" w:hAnsi="ＭＳ 明朝"/>
          <w:b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4"/>
          <w:szCs w:val="24"/>
        </w:rPr>
        <w:t>令和４年度第３回運営協議会　令和５年１月30日（月）（予定）</w:t>
      </w:r>
    </w:p>
    <w:sectPr w:rsidR="00A10D86" w:rsidRPr="00594A4E" w:rsidSect="00F246F1">
      <w:headerReference w:type="default" r:id="rId8"/>
      <w:pgSz w:w="11906" w:h="16838" w:code="9"/>
      <w:pgMar w:top="238" w:right="1531" w:bottom="250" w:left="1531" w:header="510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7C8ED" w14:textId="77777777" w:rsidR="00F04A91" w:rsidRDefault="00687527">
      <w:r>
        <w:separator/>
      </w:r>
    </w:p>
  </w:endnote>
  <w:endnote w:type="continuationSeparator" w:id="0">
    <w:p w14:paraId="3A25CEAE" w14:textId="77777777" w:rsidR="00F04A91" w:rsidRDefault="006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2C605" w14:textId="77777777" w:rsidR="00F04A91" w:rsidRDefault="00687527">
      <w:r>
        <w:separator/>
      </w:r>
    </w:p>
  </w:footnote>
  <w:footnote w:type="continuationSeparator" w:id="0">
    <w:p w14:paraId="70061C70" w14:textId="77777777" w:rsidR="00F04A91" w:rsidRDefault="0068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668A5" w14:textId="77777777" w:rsidR="001F741A" w:rsidRPr="00B07A3D" w:rsidRDefault="00C13C4E" w:rsidP="00B07A3D">
    <w:pPr>
      <w:pStyle w:val="a3"/>
      <w:tabs>
        <w:tab w:val="clear" w:pos="4252"/>
        <w:tab w:val="clear" w:pos="8504"/>
        <w:tab w:val="center" w:pos="4535"/>
        <w:tab w:val="right" w:pos="9070"/>
      </w:tabs>
      <w:jc w:val="center"/>
      <w:rPr>
        <w:rFonts w:ascii="ＭＳ 明朝" w:eastAsia="ＭＳ 明朝" w:hAnsi="ＭＳ 明朝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03D5"/>
    <w:multiLevelType w:val="multilevel"/>
    <w:tmpl w:val="981AAC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32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3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4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2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-25096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1693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91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9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281"/>
  <w:drawingGridVerticalSpacing w:val="19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74"/>
    <w:rsid w:val="000971AF"/>
    <w:rsid w:val="00257BAF"/>
    <w:rsid w:val="002A0746"/>
    <w:rsid w:val="002B6BD6"/>
    <w:rsid w:val="002C512F"/>
    <w:rsid w:val="00315AD8"/>
    <w:rsid w:val="00335273"/>
    <w:rsid w:val="00371F06"/>
    <w:rsid w:val="003970AB"/>
    <w:rsid w:val="003B2A98"/>
    <w:rsid w:val="003C47CD"/>
    <w:rsid w:val="004104DC"/>
    <w:rsid w:val="004F466D"/>
    <w:rsid w:val="004F5DE6"/>
    <w:rsid w:val="00594A4E"/>
    <w:rsid w:val="005E103E"/>
    <w:rsid w:val="00600253"/>
    <w:rsid w:val="0061093C"/>
    <w:rsid w:val="006714F4"/>
    <w:rsid w:val="00687527"/>
    <w:rsid w:val="00695B4C"/>
    <w:rsid w:val="006A1FB2"/>
    <w:rsid w:val="00707D30"/>
    <w:rsid w:val="00815BB1"/>
    <w:rsid w:val="00815CC6"/>
    <w:rsid w:val="00826722"/>
    <w:rsid w:val="00842B6F"/>
    <w:rsid w:val="008734B3"/>
    <w:rsid w:val="0088614A"/>
    <w:rsid w:val="008F42AD"/>
    <w:rsid w:val="00903AE4"/>
    <w:rsid w:val="00987575"/>
    <w:rsid w:val="00A10D86"/>
    <w:rsid w:val="00A40A19"/>
    <w:rsid w:val="00A94B1C"/>
    <w:rsid w:val="00AE29D0"/>
    <w:rsid w:val="00AF7D9A"/>
    <w:rsid w:val="00C13C4E"/>
    <w:rsid w:val="00C144BC"/>
    <w:rsid w:val="00C2220B"/>
    <w:rsid w:val="00C713E9"/>
    <w:rsid w:val="00D72EEC"/>
    <w:rsid w:val="00DE3477"/>
    <w:rsid w:val="00DF0874"/>
    <w:rsid w:val="00EA0BBB"/>
    <w:rsid w:val="00F04A91"/>
    <w:rsid w:val="00F246F1"/>
    <w:rsid w:val="00F41D30"/>
    <w:rsid w:val="00F7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11DF"/>
  <w15:chartTrackingRefBased/>
  <w15:docId w15:val="{B29F04B4-6E9C-42A4-A8A7-CCE251EF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74"/>
    <w:pPr>
      <w:widowControl w:val="0"/>
      <w:jc w:val="both"/>
    </w:pPr>
    <w:rPr>
      <w:rFonts w:ascii="HG丸ｺﾞｼｯｸM-PRO" w:eastAsia="HG丸ｺﾞｼｯｸM-PRO" w:hAnsi="Century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0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F0874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6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527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77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31C"/>
    <w:rPr>
      <w:rFonts w:asciiTheme="majorHAnsi" w:eastAsiaTheme="majorEastAsia" w:hAnsiTheme="majorHAnsi" w:cstheme="majorBidi"/>
      <w:b/>
      <w:sz w:val="18"/>
      <w:szCs w:val="18"/>
    </w:rPr>
  </w:style>
  <w:style w:type="paragraph" w:styleId="a9">
    <w:name w:val="List Paragraph"/>
    <w:basedOn w:val="a"/>
    <w:uiPriority w:val="34"/>
    <w:qFormat/>
    <w:rsid w:val="00D72E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15A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5A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5AD8"/>
    <w:rPr>
      <w:rFonts w:ascii="HG丸ｺﾞｼｯｸM-PRO" w:eastAsia="HG丸ｺﾞｼｯｸM-PRO" w:hAnsi="Century" w:cs="Times New Roman"/>
      <w:b/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AD8"/>
    <w:rPr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AD8"/>
    <w:rPr>
      <w:rFonts w:ascii="HG丸ｺﾞｼｯｸM-PRO" w:eastAsia="HG丸ｺﾞｼｯｸM-PRO" w:hAnsi="Century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57CC-B84A-456A-9A75-F758E334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原島 健太</cp:lastModifiedBy>
  <cp:revision>29</cp:revision>
  <cp:lastPrinted>2022-06-17T06:24:00Z</cp:lastPrinted>
  <dcterms:created xsi:type="dcterms:W3CDTF">2021-04-26T09:09:00Z</dcterms:created>
  <dcterms:modified xsi:type="dcterms:W3CDTF">2022-06-19T01:14:00Z</dcterms:modified>
</cp:coreProperties>
</file>