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96126" w14:textId="77777777" w:rsidR="00FF04B8" w:rsidRPr="00F2239D" w:rsidRDefault="00FF04B8" w:rsidP="0041602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F2239D">
        <w:rPr>
          <w:rFonts w:ascii="ＭＳ Ｐ明朝" w:eastAsia="ＭＳ Ｐ明朝" w:hAnsi="ＭＳ Ｐ明朝" w:cs="ＭＳ Ｐゴシック" w:hint="eastAsia"/>
          <w:kern w:val="0"/>
          <w:sz w:val="24"/>
        </w:rPr>
        <w:t>別記</w:t>
      </w:r>
    </w:p>
    <w:p w14:paraId="6880E3C4" w14:textId="77777777" w:rsidR="00416022" w:rsidRPr="00F2239D" w:rsidRDefault="00FF04B8" w:rsidP="0041602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F2239D">
        <w:rPr>
          <w:rFonts w:ascii="ＭＳ Ｐ明朝" w:eastAsia="ＭＳ Ｐ明朝" w:hAnsi="ＭＳ Ｐ明朝" w:cs="ＭＳ Ｐゴシック" w:hint="eastAsia"/>
          <w:kern w:val="0"/>
          <w:sz w:val="24"/>
        </w:rPr>
        <w:t>第１</w:t>
      </w:r>
      <w:r w:rsidR="00416022" w:rsidRPr="00F2239D">
        <w:rPr>
          <w:rFonts w:ascii="ＭＳ Ｐ明朝" w:eastAsia="ＭＳ Ｐ明朝" w:hAnsi="ＭＳ Ｐ明朝" w:cs="ＭＳ Ｐゴシック" w:hint="eastAsia"/>
          <w:kern w:val="0"/>
          <w:sz w:val="24"/>
        </w:rPr>
        <w:t>号様式（第２条関係）</w:t>
      </w:r>
    </w:p>
    <w:p w14:paraId="33AEC4CC" w14:textId="77777777" w:rsidR="00416022" w:rsidRPr="00F2239D" w:rsidRDefault="00416022" w:rsidP="009B176E">
      <w:pPr>
        <w:ind w:firstLineChars="600" w:firstLine="1440"/>
        <w:jc w:val="left"/>
        <w:rPr>
          <w:rFonts w:ascii="ＭＳ 明朝" w:hAnsi="ＭＳ 明朝"/>
          <w:sz w:val="24"/>
        </w:rPr>
      </w:pPr>
    </w:p>
    <w:p w14:paraId="52C0A3D8" w14:textId="689A398A" w:rsidR="00A96390" w:rsidRPr="00F2239D" w:rsidRDefault="00416022" w:rsidP="00EE5898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F2239D">
        <w:rPr>
          <w:rFonts w:ascii="ＭＳ 明朝" w:hAnsi="ＭＳ 明朝" w:hint="eastAsia"/>
          <w:sz w:val="32"/>
          <w:szCs w:val="32"/>
        </w:rPr>
        <w:t>誓約書</w:t>
      </w:r>
    </w:p>
    <w:p w14:paraId="435A7839" w14:textId="77777777" w:rsidR="006A113C" w:rsidRPr="00F2239D" w:rsidRDefault="006A113C" w:rsidP="009B176E">
      <w:pPr>
        <w:ind w:leftChars="242" w:left="508" w:firstLineChars="100" w:firstLine="240"/>
        <w:rPr>
          <w:rFonts w:ascii="ＭＳ 明朝" w:hAnsi="ＭＳ 明朝"/>
          <w:sz w:val="24"/>
        </w:rPr>
      </w:pPr>
    </w:p>
    <w:p w14:paraId="00C30BFC" w14:textId="77777777" w:rsidR="00EE5898" w:rsidRPr="00F2239D" w:rsidRDefault="003219CA" w:rsidP="009B176E">
      <w:pPr>
        <w:ind w:firstLineChars="100" w:firstLine="24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>団体</w:t>
      </w:r>
      <w:r w:rsidR="00416022" w:rsidRPr="00F2239D">
        <w:rPr>
          <w:rFonts w:ascii="ＭＳ 明朝" w:hAnsi="ＭＳ 明朝" w:hint="eastAsia"/>
          <w:sz w:val="24"/>
        </w:rPr>
        <w:t xml:space="preserve">　　　　　　　　　</w:t>
      </w:r>
      <w:r w:rsidR="00D21922" w:rsidRPr="00F2239D">
        <w:rPr>
          <w:rFonts w:ascii="ＭＳ 明朝" w:hAnsi="ＭＳ 明朝" w:hint="eastAsia"/>
          <w:sz w:val="24"/>
        </w:rPr>
        <w:t>（以下</w:t>
      </w:r>
      <w:r w:rsidR="005E6E7F" w:rsidRPr="00F2239D">
        <w:rPr>
          <w:rFonts w:ascii="ＭＳ 明朝" w:hAnsi="ＭＳ 明朝" w:hint="eastAsia"/>
          <w:sz w:val="24"/>
        </w:rPr>
        <w:t>団体</w:t>
      </w:r>
      <w:r w:rsidR="00D21922" w:rsidRPr="00F2239D">
        <w:rPr>
          <w:rFonts w:ascii="ＭＳ 明朝" w:hAnsi="ＭＳ 明朝" w:hint="eastAsia"/>
          <w:sz w:val="24"/>
        </w:rPr>
        <w:t>という。）</w:t>
      </w:r>
      <w:r w:rsidR="00416022" w:rsidRPr="00F2239D">
        <w:rPr>
          <w:rFonts w:ascii="ＭＳ 明朝" w:hAnsi="ＭＳ 明朝" w:hint="eastAsia"/>
          <w:sz w:val="24"/>
        </w:rPr>
        <w:t>は、</w:t>
      </w:r>
      <w:r w:rsidR="00EE5898" w:rsidRPr="00F2239D">
        <w:rPr>
          <w:rFonts w:ascii="ＭＳ 明朝" w:hAnsi="ＭＳ 明朝" w:hint="eastAsia"/>
          <w:sz w:val="24"/>
        </w:rPr>
        <w:t>大田区</w:t>
      </w:r>
      <w:r w:rsidR="00FF04B8" w:rsidRPr="00F2239D">
        <w:rPr>
          <w:rFonts w:ascii="ＭＳ 明朝" w:hAnsi="ＭＳ 明朝" w:hint="eastAsia"/>
          <w:sz w:val="24"/>
        </w:rPr>
        <w:t>24</w:t>
      </w:r>
      <w:r w:rsidR="00EE5898" w:rsidRPr="00F2239D">
        <w:rPr>
          <w:rFonts w:ascii="ＭＳ 明朝" w:hAnsi="ＭＳ 明朝" w:hint="eastAsia"/>
          <w:sz w:val="24"/>
        </w:rPr>
        <w:t>時間自動体外式除細動器(ＡＥＤ)</w:t>
      </w:r>
      <w:r w:rsidR="005F5BF2" w:rsidRPr="00F2239D">
        <w:rPr>
          <w:rFonts w:ascii="ＭＳ 明朝" w:hAnsi="ＭＳ 明朝" w:hint="eastAsia"/>
          <w:sz w:val="24"/>
        </w:rPr>
        <w:t>設置補助金</w:t>
      </w:r>
      <w:r w:rsidR="005E6E7F" w:rsidRPr="00F2239D">
        <w:rPr>
          <w:rFonts w:ascii="ＭＳ 明朝" w:hAnsi="ＭＳ 明朝" w:hint="eastAsia"/>
          <w:sz w:val="24"/>
        </w:rPr>
        <w:t>の</w:t>
      </w:r>
      <w:r w:rsidR="005F5BF2" w:rsidRPr="00F2239D">
        <w:rPr>
          <w:rFonts w:ascii="ＭＳ 明朝" w:hAnsi="ＭＳ 明朝" w:hint="eastAsia"/>
          <w:sz w:val="24"/>
        </w:rPr>
        <w:t>交付</w:t>
      </w:r>
      <w:r w:rsidR="00EE5898" w:rsidRPr="00F2239D">
        <w:rPr>
          <w:rFonts w:ascii="ＭＳ 明朝" w:hAnsi="ＭＳ 明朝" w:hint="eastAsia"/>
          <w:sz w:val="24"/>
        </w:rPr>
        <w:t>を申請するにあたり、下記の事項について</w:t>
      </w:r>
      <w:r w:rsidR="009E28D0" w:rsidRPr="00F2239D">
        <w:rPr>
          <w:rFonts w:ascii="ＭＳ 明朝" w:hAnsi="ＭＳ 明朝" w:hint="eastAsia"/>
          <w:sz w:val="24"/>
        </w:rPr>
        <w:t>同</w:t>
      </w:r>
      <w:r w:rsidRPr="00F2239D">
        <w:rPr>
          <w:rFonts w:ascii="ＭＳ 明朝" w:hAnsi="ＭＳ 明朝" w:hint="eastAsia"/>
          <w:sz w:val="24"/>
        </w:rPr>
        <w:t>意することを誓約します。</w:t>
      </w:r>
    </w:p>
    <w:p w14:paraId="55AF7DE4" w14:textId="77777777" w:rsidR="001D631E" w:rsidRPr="00F2239D" w:rsidRDefault="001D631E" w:rsidP="009B176E">
      <w:pPr>
        <w:ind w:leftChars="242" w:left="508" w:firstLineChars="100" w:firstLine="240"/>
        <w:rPr>
          <w:rFonts w:ascii="ＭＳ 明朝" w:hAnsi="ＭＳ 明朝"/>
          <w:sz w:val="24"/>
        </w:rPr>
      </w:pPr>
    </w:p>
    <w:p w14:paraId="487D6846" w14:textId="77777777" w:rsidR="00DE65F5" w:rsidRPr="00F2239D" w:rsidRDefault="00DE65F5" w:rsidP="009B176E">
      <w:pPr>
        <w:ind w:leftChars="242" w:left="508" w:firstLineChars="100" w:firstLine="240"/>
        <w:jc w:val="center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>記</w:t>
      </w:r>
    </w:p>
    <w:p w14:paraId="0E161F92" w14:textId="77777777" w:rsidR="006A113C" w:rsidRPr="00F2239D" w:rsidRDefault="006A113C" w:rsidP="00550CF7">
      <w:pPr>
        <w:rPr>
          <w:rFonts w:ascii="ＭＳ 明朝" w:hAnsi="ＭＳ 明朝"/>
          <w:sz w:val="24"/>
        </w:rPr>
      </w:pPr>
    </w:p>
    <w:p w14:paraId="01C5EB3A" w14:textId="77777777" w:rsidR="00EE5898" w:rsidRPr="00F2239D" w:rsidRDefault="00923AA2" w:rsidP="00550CF7">
      <w:pPr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>（設置期間）</w:t>
      </w:r>
    </w:p>
    <w:p w14:paraId="20DDB29D" w14:textId="77777777" w:rsidR="001D631E" w:rsidRPr="00F2239D" w:rsidRDefault="00923AA2" w:rsidP="009B176E">
      <w:pPr>
        <w:ind w:left="480" w:hangingChars="200" w:hanging="48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 xml:space="preserve">１　　</w:t>
      </w:r>
      <w:r w:rsidR="005E6E7F" w:rsidRPr="00F2239D">
        <w:rPr>
          <w:rFonts w:ascii="ＭＳ 明朝" w:hAnsi="ＭＳ 明朝" w:hint="eastAsia"/>
          <w:sz w:val="24"/>
        </w:rPr>
        <w:t>団体</w:t>
      </w:r>
      <w:r w:rsidR="00D21922" w:rsidRPr="00F2239D">
        <w:rPr>
          <w:rFonts w:ascii="ＭＳ 明朝" w:hAnsi="ＭＳ 明朝" w:hint="eastAsia"/>
          <w:sz w:val="24"/>
        </w:rPr>
        <w:t>は、</w:t>
      </w:r>
      <w:r w:rsidR="007A00AF" w:rsidRPr="00F2239D">
        <w:rPr>
          <w:rFonts w:ascii="ＭＳ 明朝" w:hAnsi="ＭＳ 明朝" w:hint="eastAsia"/>
          <w:sz w:val="24"/>
        </w:rPr>
        <w:t>ＡＥＤ</w:t>
      </w:r>
      <w:r w:rsidR="0029264B" w:rsidRPr="00F2239D">
        <w:rPr>
          <w:rFonts w:ascii="ＭＳ 明朝" w:hAnsi="ＭＳ 明朝" w:hint="eastAsia"/>
          <w:sz w:val="24"/>
        </w:rPr>
        <w:t>等</w:t>
      </w:r>
      <w:r w:rsidR="007A00AF" w:rsidRPr="00F2239D">
        <w:rPr>
          <w:rFonts w:ascii="ＭＳ 明朝" w:hAnsi="ＭＳ 明朝" w:hint="eastAsia"/>
          <w:sz w:val="24"/>
        </w:rPr>
        <w:t>を自己資金によって購入し、</w:t>
      </w:r>
      <w:r w:rsidR="00FF04B8" w:rsidRPr="00F2239D">
        <w:rPr>
          <w:rFonts w:ascii="ＭＳ 明朝" w:hAnsi="ＭＳ 明朝" w:hint="eastAsia"/>
          <w:sz w:val="24"/>
        </w:rPr>
        <w:t>24</w:t>
      </w:r>
      <w:r w:rsidR="007A00AF" w:rsidRPr="00F2239D">
        <w:rPr>
          <w:rFonts w:ascii="ＭＳ 明朝" w:hAnsi="ＭＳ 明朝" w:hint="eastAsia"/>
          <w:sz w:val="24"/>
        </w:rPr>
        <w:t>時間</w:t>
      </w:r>
      <w:r w:rsidR="00FF04B8" w:rsidRPr="00F2239D">
        <w:rPr>
          <w:rFonts w:ascii="ＭＳ 明朝" w:hAnsi="ＭＳ 明朝" w:hint="eastAsia"/>
          <w:sz w:val="24"/>
        </w:rPr>
        <w:t>365</w:t>
      </w:r>
      <w:r w:rsidR="00DE65F5" w:rsidRPr="00F2239D">
        <w:rPr>
          <w:rFonts w:ascii="ＭＳ 明朝" w:hAnsi="ＭＳ 明朝" w:hint="eastAsia"/>
          <w:sz w:val="24"/>
        </w:rPr>
        <w:t>日</w:t>
      </w:r>
      <w:r w:rsidR="007A00AF" w:rsidRPr="00F2239D">
        <w:rPr>
          <w:rFonts w:ascii="ＭＳ 明朝" w:hAnsi="ＭＳ 明朝" w:hint="eastAsia"/>
          <w:sz w:val="24"/>
        </w:rPr>
        <w:t>だれでも使える状態で、</w:t>
      </w:r>
      <w:r w:rsidR="009E05C5" w:rsidRPr="00F2239D">
        <w:rPr>
          <w:rFonts w:ascii="ＭＳ 明朝" w:hAnsi="ＭＳ 明朝" w:hint="eastAsia"/>
          <w:sz w:val="24"/>
        </w:rPr>
        <w:t>大田区内の</w:t>
      </w:r>
      <w:r w:rsidR="005E6E7F" w:rsidRPr="00F2239D">
        <w:rPr>
          <w:rFonts w:ascii="ＭＳ 明朝" w:hAnsi="ＭＳ 明朝" w:hint="eastAsia"/>
          <w:sz w:val="24"/>
        </w:rPr>
        <w:t>自らの施設に</w:t>
      </w:r>
      <w:r w:rsidR="003F0B4F" w:rsidRPr="00F2239D">
        <w:rPr>
          <w:rFonts w:ascii="ＭＳ 明朝" w:hAnsi="ＭＳ 明朝" w:hint="eastAsia"/>
          <w:sz w:val="24"/>
        </w:rPr>
        <w:t>、５年間</w:t>
      </w:r>
      <w:r w:rsidR="001D631E" w:rsidRPr="00F2239D">
        <w:rPr>
          <w:rFonts w:ascii="ＭＳ 明朝" w:hAnsi="ＭＳ 明朝" w:hint="eastAsia"/>
          <w:sz w:val="24"/>
        </w:rPr>
        <w:t>継続して設置します。</w:t>
      </w:r>
    </w:p>
    <w:p w14:paraId="741A00C2" w14:textId="77777777" w:rsidR="00550CF7" w:rsidRPr="00F2239D" w:rsidRDefault="00550CF7" w:rsidP="001D631E">
      <w:pPr>
        <w:ind w:left="1"/>
        <w:rPr>
          <w:rFonts w:ascii="ＭＳ 明朝" w:hAnsi="ＭＳ 明朝"/>
          <w:sz w:val="24"/>
        </w:rPr>
      </w:pPr>
    </w:p>
    <w:p w14:paraId="249C0D83" w14:textId="77777777" w:rsidR="00923AA2" w:rsidRPr="00F2239D" w:rsidRDefault="00923AA2" w:rsidP="001D631E">
      <w:pPr>
        <w:ind w:left="1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>（適正配置）</w:t>
      </w:r>
    </w:p>
    <w:p w14:paraId="11BF17F6" w14:textId="77777777" w:rsidR="001D631E" w:rsidRPr="00F2239D" w:rsidRDefault="00923AA2" w:rsidP="00340D95">
      <w:pPr>
        <w:ind w:left="480" w:hangingChars="200" w:hanging="48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 xml:space="preserve">２　　</w:t>
      </w:r>
      <w:r w:rsidR="005E6E7F" w:rsidRPr="00F2239D">
        <w:rPr>
          <w:rFonts w:ascii="ＭＳ 明朝" w:hAnsi="ＭＳ 明朝" w:hint="eastAsia"/>
          <w:sz w:val="24"/>
        </w:rPr>
        <w:t>団体</w:t>
      </w:r>
      <w:r w:rsidR="00D21922" w:rsidRPr="00F2239D">
        <w:rPr>
          <w:rFonts w:ascii="ＭＳ 明朝" w:hAnsi="ＭＳ 明朝" w:hint="eastAsia"/>
          <w:sz w:val="24"/>
        </w:rPr>
        <w:t>は、</w:t>
      </w:r>
      <w:r w:rsidR="00FF04B8" w:rsidRPr="00F2239D">
        <w:rPr>
          <w:rFonts w:ascii="ＭＳ 明朝" w:hAnsi="ＭＳ 明朝" w:hint="eastAsia"/>
          <w:sz w:val="24"/>
        </w:rPr>
        <w:t>設置予定場所の半径100</w:t>
      </w:r>
      <w:r w:rsidR="00971DCA" w:rsidRPr="00F2239D">
        <w:rPr>
          <w:rFonts w:ascii="ＭＳ 明朝" w:hAnsi="ＭＳ 明朝" w:hint="eastAsia"/>
          <w:sz w:val="24"/>
        </w:rPr>
        <w:t>メートル以内の場所に</w:t>
      </w:r>
      <w:r w:rsidR="00DE65F5" w:rsidRPr="00F2239D">
        <w:rPr>
          <w:rFonts w:ascii="ＭＳ 明朝" w:hAnsi="ＭＳ 明朝" w:hint="eastAsia"/>
          <w:sz w:val="24"/>
        </w:rPr>
        <w:t>、</w:t>
      </w:r>
      <w:r w:rsidR="00340D95" w:rsidRPr="00F2239D">
        <w:rPr>
          <w:rFonts w:ascii="ＭＳ 明朝" w:cs="ＭＳ 明朝"/>
          <w:spacing w:val="18"/>
          <w:kern w:val="0"/>
          <w:sz w:val="24"/>
        </w:rPr>
        <w:t>24</w:t>
      </w:r>
      <w:r w:rsidR="00340D95" w:rsidRPr="00F2239D">
        <w:rPr>
          <w:rFonts w:ascii="ＭＳ 明朝" w:cs="ＭＳ 明朝" w:hint="eastAsia"/>
          <w:spacing w:val="18"/>
          <w:kern w:val="0"/>
          <w:sz w:val="24"/>
        </w:rPr>
        <w:t>時間使える状態で設置されたＡＥＤ</w:t>
      </w:r>
      <w:r w:rsidR="00DE65F5" w:rsidRPr="00F2239D">
        <w:rPr>
          <w:rFonts w:ascii="ＭＳ 明朝" w:hAnsi="ＭＳ 明朝" w:hint="eastAsia"/>
          <w:sz w:val="24"/>
        </w:rPr>
        <w:t>がないことを確認しました。</w:t>
      </w:r>
    </w:p>
    <w:p w14:paraId="6B06E2C6" w14:textId="77777777" w:rsidR="001D631E" w:rsidRPr="00F2239D" w:rsidRDefault="001D631E" w:rsidP="001D631E">
      <w:pPr>
        <w:rPr>
          <w:rFonts w:ascii="ＭＳ 明朝" w:hAnsi="ＭＳ 明朝"/>
          <w:sz w:val="24"/>
        </w:rPr>
      </w:pPr>
    </w:p>
    <w:p w14:paraId="0236BECB" w14:textId="77777777" w:rsidR="00923AA2" w:rsidRPr="00F2239D" w:rsidRDefault="00F4699D" w:rsidP="001D631E">
      <w:pPr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>（</w:t>
      </w:r>
      <w:r w:rsidR="00923AA2" w:rsidRPr="00F2239D">
        <w:rPr>
          <w:rFonts w:ascii="ＭＳ 明朝" w:hAnsi="ＭＳ 明朝" w:hint="eastAsia"/>
          <w:sz w:val="24"/>
        </w:rPr>
        <w:t>ＡＥＤ収納ボックスの使用）</w:t>
      </w:r>
    </w:p>
    <w:p w14:paraId="094224C7" w14:textId="77777777" w:rsidR="00DE65F5" w:rsidRPr="00F2239D" w:rsidRDefault="0088661F" w:rsidP="009B176E">
      <w:pPr>
        <w:ind w:left="480" w:hangingChars="200" w:hanging="48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>３</w:t>
      </w:r>
      <w:r w:rsidR="00923AA2" w:rsidRPr="00F2239D">
        <w:rPr>
          <w:rFonts w:ascii="ＭＳ 明朝" w:hAnsi="ＭＳ 明朝" w:hint="eastAsia"/>
          <w:sz w:val="24"/>
        </w:rPr>
        <w:t xml:space="preserve">　　</w:t>
      </w:r>
      <w:r w:rsidR="005E6E7F" w:rsidRPr="00F2239D">
        <w:rPr>
          <w:rFonts w:ascii="ＭＳ 明朝" w:hAnsi="ＭＳ 明朝" w:hint="eastAsia"/>
          <w:sz w:val="24"/>
        </w:rPr>
        <w:t>団体</w:t>
      </w:r>
      <w:r w:rsidR="003C25D5" w:rsidRPr="00F2239D">
        <w:rPr>
          <w:rFonts w:ascii="ＭＳ 明朝" w:hAnsi="ＭＳ 明朝" w:hint="eastAsia"/>
          <w:sz w:val="24"/>
        </w:rPr>
        <w:t>が、ＡＥＤを屋外に設置する場合は、温度管理ができ、風雨を防ぐ屋外型ＡＥＤ収納ボックス等を使用するなどし、薬事法に規定する</w:t>
      </w:r>
      <w:r w:rsidR="003F0B4F" w:rsidRPr="00F2239D">
        <w:rPr>
          <w:rFonts w:ascii="ＭＳ 明朝" w:hAnsi="ＭＳ 明朝" w:hint="eastAsia"/>
          <w:sz w:val="24"/>
        </w:rPr>
        <w:t>高度管理医療機器及び特定保守管理医療機器であ</w:t>
      </w:r>
      <w:r w:rsidR="003C25D5" w:rsidRPr="00F2239D">
        <w:rPr>
          <w:rFonts w:ascii="ＭＳ 明朝" w:hAnsi="ＭＳ 明朝" w:hint="eastAsia"/>
          <w:sz w:val="24"/>
        </w:rPr>
        <w:t>るＡＥＤが</w:t>
      </w:r>
      <w:r w:rsidR="00D21922" w:rsidRPr="00F2239D">
        <w:rPr>
          <w:rFonts w:ascii="ＭＳ 明朝" w:hAnsi="ＭＳ 明朝" w:hint="eastAsia"/>
          <w:sz w:val="24"/>
        </w:rPr>
        <w:t>適正に作動する環境で保管します。</w:t>
      </w:r>
    </w:p>
    <w:p w14:paraId="49898E28" w14:textId="77777777" w:rsidR="00923AA2" w:rsidRPr="00F2239D" w:rsidRDefault="005E6E7F" w:rsidP="009B176E">
      <w:pPr>
        <w:ind w:leftChars="200" w:left="420" w:firstLineChars="100" w:firstLine="24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>団体</w:t>
      </w:r>
      <w:r w:rsidR="00D21922" w:rsidRPr="00F2239D">
        <w:rPr>
          <w:rFonts w:ascii="ＭＳ 明朝" w:hAnsi="ＭＳ 明朝" w:hint="eastAsia"/>
          <w:sz w:val="24"/>
        </w:rPr>
        <w:t>が、</w:t>
      </w:r>
      <w:r w:rsidR="00DE65F5" w:rsidRPr="00F2239D">
        <w:rPr>
          <w:rFonts w:ascii="ＭＳ 明朝" w:hAnsi="ＭＳ 明朝" w:hint="eastAsia"/>
          <w:sz w:val="24"/>
        </w:rPr>
        <w:t>ＡＥＤ収納ボックスを設置する際</w:t>
      </w:r>
      <w:r w:rsidR="00DF4B58" w:rsidRPr="00F2239D">
        <w:rPr>
          <w:rFonts w:ascii="ＭＳ 明朝" w:hAnsi="ＭＳ 明朝" w:hint="eastAsia"/>
          <w:sz w:val="24"/>
        </w:rPr>
        <w:t>は、ボルト等で床面や壁</w:t>
      </w:r>
      <w:r w:rsidR="00F4699D" w:rsidRPr="00F2239D">
        <w:rPr>
          <w:rFonts w:ascii="ＭＳ 明朝" w:hAnsi="ＭＳ 明朝" w:hint="eastAsia"/>
          <w:sz w:val="24"/>
        </w:rPr>
        <w:t>面等に固定をするなどの転倒防止策を行い</w:t>
      </w:r>
      <w:r w:rsidR="00DE65F5" w:rsidRPr="00F2239D">
        <w:rPr>
          <w:rFonts w:ascii="ＭＳ 明朝" w:hAnsi="ＭＳ 明朝" w:hint="eastAsia"/>
          <w:sz w:val="24"/>
        </w:rPr>
        <w:t>、安全面へ十分な配慮を行います</w:t>
      </w:r>
      <w:r w:rsidR="00DF4B58" w:rsidRPr="00F2239D">
        <w:rPr>
          <w:rFonts w:ascii="ＭＳ 明朝" w:hAnsi="ＭＳ 明朝" w:hint="eastAsia"/>
          <w:sz w:val="24"/>
        </w:rPr>
        <w:t>。</w:t>
      </w:r>
    </w:p>
    <w:p w14:paraId="3D1F7747" w14:textId="77777777" w:rsidR="00DF4B58" w:rsidRPr="00F2239D" w:rsidRDefault="00F4699D" w:rsidP="009B176E">
      <w:pPr>
        <w:ind w:leftChars="200" w:left="420" w:firstLineChars="100" w:firstLine="24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>また、</w:t>
      </w:r>
      <w:r w:rsidR="00DE65F5" w:rsidRPr="00F2239D">
        <w:rPr>
          <w:rFonts w:ascii="ＭＳ 明朝" w:hAnsi="ＭＳ 明朝" w:hint="eastAsia"/>
          <w:sz w:val="24"/>
        </w:rPr>
        <w:t>ＡＥＤ収納ボックスを撤去後のボルト跡</w:t>
      </w:r>
      <w:r w:rsidRPr="00F2239D">
        <w:rPr>
          <w:rFonts w:ascii="ＭＳ 明朝" w:hAnsi="ＭＳ 明朝" w:hint="eastAsia"/>
          <w:sz w:val="24"/>
        </w:rPr>
        <w:t>等</w:t>
      </w:r>
      <w:r w:rsidR="00DE65F5" w:rsidRPr="00F2239D">
        <w:rPr>
          <w:rFonts w:ascii="ＭＳ 明朝" w:hAnsi="ＭＳ 明朝" w:hint="eastAsia"/>
          <w:sz w:val="24"/>
        </w:rPr>
        <w:t>の修復等に</w:t>
      </w:r>
      <w:r w:rsidR="00D21922" w:rsidRPr="00F2239D">
        <w:rPr>
          <w:rFonts w:ascii="ＭＳ 明朝" w:hAnsi="ＭＳ 明朝" w:hint="eastAsia"/>
          <w:sz w:val="24"/>
        </w:rPr>
        <w:t>必要な費用に</w:t>
      </w:r>
      <w:r w:rsidR="00DE65F5" w:rsidRPr="00F2239D">
        <w:rPr>
          <w:rFonts w:ascii="ＭＳ 明朝" w:hAnsi="ＭＳ 明朝" w:hint="eastAsia"/>
          <w:sz w:val="24"/>
        </w:rPr>
        <w:t>ついては</w:t>
      </w:r>
      <w:r w:rsidR="005E6E7F" w:rsidRPr="00F2239D">
        <w:rPr>
          <w:rFonts w:ascii="ＭＳ 明朝" w:hAnsi="ＭＳ 明朝" w:hint="eastAsia"/>
          <w:sz w:val="24"/>
        </w:rPr>
        <w:t>団体</w:t>
      </w:r>
      <w:r w:rsidR="0090678B" w:rsidRPr="00F2239D">
        <w:rPr>
          <w:rFonts w:ascii="ＭＳ 明朝" w:hAnsi="ＭＳ 明朝" w:hint="eastAsia"/>
          <w:sz w:val="24"/>
        </w:rPr>
        <w:t>が負担</w:t>
      </w:r>
      <w:r w:rsidR="00DE65F5" w:rsidRPr="00F2239D">
        <w:rPr>
          <w:rFonts w:ascii="ＭＳ 明朝" w:hAnsi="ＭＳ 明朝" w:hint="eastAsia"/>
          <w:sz w:val="24"/>
        </w:rPr>
        <w:t>します。</w:t>
      </w:r>
    </w:p>
    <w:p w14:paraId="7B2FB8C7" w14:textId="77777777" w:rsidR="00B11394" w:rsidRPr="00F2239D" w:rsidRDefault="00923AA2" w:rsidP="009B176E">
      <w:pPr>
        <w:ind w:leftChars="100" w:left="450" w:hangingChars="100" w:hanging="24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 xml:space="preserve">　　</w:t>
      </w:r>
      <w:r w:rsidR="00B11394" w:rsidRPr="00F2239D">
        <w:rPr>
          <w:rFonts w:ascii="ＭＳ 明朝" w:hAnsi="ＭＳ 明朝" w:hint="eastAsia"/>
          <w:sz w:val="24"/>
        </w:rPr>
        <w:t>ＡＥＤ</w:t>
      </w:r>
      <w:r w:rsidR="005E6E7F" w:rsidRPr="00F2239D">
        <w:rPr>
          <w:rFonts w:ascii="ＭＳ 明朝" w:hAnsi="ＭＳ 明朝" w:hint="eastAsia"/>
          <w:sz w:val="24"/>
        </w:rPr>
        <w:t>収納ボックス設置に必要な電源</w:t>
      </w:r>
      <w:r w:rsidR="00F4699D" w:rsidRPr="00F2239D">
        <w:rPr>
          <w:rFonts w:ascii="ＭＳ 明朝" w:hAnsi="ＭＳ 明朝" w:hint="eastAsia"/>
          <w:sz w:val="24"/>
        </w:rPr>
        <w:t>等</w:t>
      </w:r>
      <w:r w:rsidR="005E6E7F" w:rsidRPr="00F2239D">
        <w:rPr>
          <w:rFonts w:ascii="ＭＳ 明朝" w:hAnsi="ＭＳ 明朝" w:hint="eastAsia"/>
          <w:sz w:val="24"/>
        </w:rPr>
        <w:t>は、団体が確保し、毎月の電気代等は団体</w:t>
      </w:r>
      <w:r w:rsidR="00D21922" w:rsidRPr="00F2239D">
        <w:rPr>
          <w:rFonts w:ascii="ＭＳ 明朝" w:hAnsi="ＭＳ 明朝" w:hint="eastAsia"/>
          <w:sz w:val="24"/>
        </w:rPr>
        <w:t>が負担します</w:t>
      </w:r>
      <w:r w:rsidR="00B11394" w:rsidRPr="00F2239D">
        <w:rPr>
          <w:rFonts w:ascii="ＭＳ 明朝" w:hAnsi="ＭＳ 明朝" w:hint="eastAsia"/>
          <w:sz w:val="24"/>
        </w:rPr>
        <w:t>。</w:t>
      </w:r>
    </w:p>
    <w:p w14:paraId="70D0B043" w14:textId="77777777" w:rsidR="00F4699D" w:rsidRPr="00F2239D" w:rsidRDefault="00F4699D" w:rsidP="009B176E">
      <w:pPr>
        <w:ind w:leftChars="100" w:left="450" w:hangingChars="100" w:hanging="24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 xml:space="preserve">　　団体が、賃借している建物(施設)に、ボルト等を使用してＡＥＤ収納ボックスを設置する場合は、事前に建物（施設）所有者の承諾を得ることとします。</w:t>
      </w:r>
    </w:p>
    <w:p w14:paraId="1106F1DB" w14:textId="77777777" w:rsidR="00046A8F" w:rsidRPr="00176D10" w:rsidRDefault="00046A8F" w:rsidP="00176D10">
      <w:pPr>
        <w:rPr>
          <w:rFonts w:ascii="ＭＳ 明朝" w:hAnsi="ＭＳ 明朝"/>
          <w:sz w:val="24"/>
        </w:rPr>
      </w:pPr>
    </w:p>
    <w:p w14:paraId="5279073E" w14:textId="77777777" w:rsidR="00923AA2" w:rsidRPr="00DA4A08" w:rsidRDefault="00923AA2" w:rsidP="001D631E">
      <w:pPr>
        <w:ind w:left="2"/>
        <w:rPr>
          <w:rFonts w:ascii="ＭＳ 明朝" w:hAnsi="ＭＳ 明朝"/>
          <w:sz w:val="24"/>
        </w:rPr>
      </w:pPr>
      <w:r w:rsidRPr="00DA4A08">
        <w:rPr>
          <w:rFonts w:ascii="ＭＳ 明朝" w:hAnsi="ＭＳ 明朝" w:hint="eastAsia"/>
          <w:sz w:val="24"/>
        </w:rPr>
        <w:t>（点検管理等）</w:t>
      </w:r>
    </w:p>
    <w:p w14:paraId="0817C791" w14:textId="77777777" w:rsidR="00550CF7" w:rsidRPr="00DA4A08" w:rsidRDefault="00227041" w:rsidP="009B176E">
      <w:pPr>
        <w:ind w:left="480" w:hangingChars="200" w:hanging="480"/>
        <w:rPr>
          <w:rFonts w:ascii="ＭＳ 明朝" w:hAnsi="ＭＳ 明朝"/>
          <w:sz w:val="24"/>
        </w:rPr>
      </w:pPr>
      <w:r w:rsidRPr="00DA4A08">
        <w:rPr>
          <w:rFonts w:ascii="ＭＳ 明朝" w:hAnsi="ＭＳ 明朝" w:hint="eastAsia"/>
          <w:sz w:val="24"/>
        </w:rPr>
        <w:t>４</w:t>
      </w:r>
      <w:r w:rsidR="00923AA2" w:rsidRPr="00DA4A08">
        <w:rPr>
          <w:rFonts w:ascii="ＭＳ 明朝" w:hAnsi="ＭＳ 明朝" w:hint="eastAsia"/>
          <w:sz w:val="24"/>
        </w:rPr>
        <w:t xml:space="preserve">　　</w:t>
      </w:r>
      <w:r w:rsidR="00F4699D" w:rsidRPr="00DA4A08">
        <w:rPr>
          <w:rFonts w:ascii="ＭＳ 明朝" w:hAnsi="ＭＳ 明朝" w:hint="eastAsia"/>
          <w:sz w:val="24"/>
        </w:rPr>
        <w:t>団体</w:t>
      </w:r>
      <w:r w:rsidR="00550CF7" w:rsidRPr="00DA4A08">
        <w:rPr>
          <w:rFonts w:ascii="ＭＳ 明朝" w:hAnsi="ＭＳ 明朝" w:hint="eastAsia"/>
          <w:sz w:val="24"/>
        </w:rPr>
        <w:t>は、毎日、ＡＥＤ</w:t>
      </w:r>
      <w:r w:rsidR="0029264B" w:rsidRPr="00DA4A08">
        <w:rPr>
          <w:rFonts w:ascii="ＭＳ 明朝" w:hAnsi="ＭＳ 明朝" w:hint="eastAsia"/>
          <w:sz w:val="24"/>
        </w:rPr>
        <w:t>等</w:t>
      </w:r>
      <w:r w:rsidR="00550CF7" w:rsidRPr="00DA4A08">
        <w:rPr>
          <w:rFonts w:ascii="ＭＳ 明朝" w:hAnsi="ＭＳ 明朝" w:hint="eastAsia"/>
          <w:sz w:val="24"/>
        </w:rPr>
        <w:t>の点検を行い、必要に応じて修理、消耗品の購入・補充等を行い、ＡＥＤ</w:t>
      </w:r>
      <w:r w:rsidR="0029264B" w:rsidRPr="00DA4A08">
        <w:rPr>
          <w:rFonts w:ascii="ＭＳ 明朝" w:hAnsi="ＭＳ 明朝" w:hint="eastAsia"/>
          <w:sz w:val="24"/>
        </w:rPr>
        <w:t>等</w:t>
      </w:r>
      <w:r w:rsidR="00550CF7" w:rsidRPr="00DA4A08">
        <w:rPr>
          <w:rFonts w:ascii="ＭＳ 明朝" w:hAnsi="ＭＳ 明朝" w:hint="eastAsia"/>
          <w:sz w:val="24"/>
        </w:rPr>
        <w:t>が常に適正に作動する状態を保ちます。</w:t>
      </w:r>
    </w:p>
    <w:p w14:paraId="134FCAB0" w14:textId="77777777" w:rsidR="006A5846" w:rsidRPr="00DA4A08" w:rsidRDefault="00F4699D" w:rsidP="009B176E">
      <w:pPr>
        <w:ind w:leftChars="200" w:left="420" w:firstLineChars="100" w:firstLine="240"/>
        <w:rPr>
          <w:rFonts w:ascii="ＭＳ 明朝" w:hAnsi="ＭＳ 明朝"/>
          <w:sz w:val="24"/>
        </w:rPr>
      </w:pPr>
      <w:r w:rsidRPr="00DA4A08">
        <w:rPr>
          <w:rFonts w:ascii="ＭＳ 明朝" w:hAnsi="ＭＳ 明朝" w:hint="eastAsia"/>
          <w:sz w:val="24"/>
        </w:rPr>
        <w:t>団体</w:t>
      </w:r>
      <w:r w:rsidR="006A5846" w:rsidRPr="00DA4A08">
        <w:rPr>
          <w:rFonts w:ascii="ＭＳ 明朝" w:hAnsi="ＭＳ 明朝" w:hint="eastAsia"/>
          <w:sz w:val="24"/>
        </w:rPr>
        <w:t>は、ＡＥＤ</w:t>
      </w:r>
      <w:r w:rsidR="0029264B" w:rsidRPr="00DA4A08">
        <w:rPr>
          <w:rFonts w:ascii="ＭＳ 明朝" w:hAnsi="ＭＳ 明朝" w:hint="eastAsia"/>
          <w:sz w:val="24"/>
        </w:rPr>
        <w:t>等</w:t>
      </w:r>
      <w:r w:rsidR="006A5846" w:rsidRPr="00DA4A08">
        <w:rPr>
          <w:rFonts w:ascii="ＭＳ 明朝" w:hAnsi="ＭＳ 明朝" w:hint="eastAsia"/>
          <w:sz w:val="24"/>
        </w:rPr>
        <w:t>の使用</w:t>
      </w:r>
      <w:r w:rsidR="00FD4B24" w:rsidRPr="00DA4A08">
        <w:rPr>
          <w:rFonts w:ascii="ＭＳ 明朝" w:hAnsi="ＭＳ 明朝" w:hint="eastAsia"/>
          <w:sz w:val="24"/>
        </w:rPr>
        <w:t>等に関して</w:t>
      </w:r>
      <w:r w:rsidR="006A5846" w:rsidRPr="00DA4A08">
        <w:rPr>
          <w:rFonts w:ascii="ＭＳ 明朝" w:hAnsi="ＭＳ 明朝" w:hint="eastAsia"/>
          <w:sz w:val="24"/>
        </w:rPr>
        <w:t>近隣住民などとトラブルが発生した場合、自らが問題解決にあたることとし、区の責任は問いません。</w:t>
      </w:r>
    </w:p>
    <w:p w14:paraId="771F8093" w14:textId="77777777" w:rsidR="00227041" w:rsidRPr="00DA4A08" w:rsidRDefault="00227041" w:rsidP="00227041">
      <w:pPr>
        <w:rPr>
          <w:rFonts w:ascii="ＭＳ 明朝" w:hAnsi="ＭＳ 明朝"/>
          <w:sz w:val="24"/>
        </w:rPr>
      </w:pPr>
    </w:p>
    <w:p w14:paraId="0E9481EA" w14:textId="77777777" w:rsidR="00227041" w:rsidRPr="00DA4A08" w:rsidRDefault="00227041" w:rsidP="00227041">
      <w:pPr>
        <w:ind w:left="2"/>
        <w:rPr>
          <w:rFonts w:ascii="ＭＳ 明朝" w:hAnsi="ＭＳ 明朝"/>
          <w:sz w:val="24"/>
        </w:rPr>
      </w:pPr>
      <w:r w:rsidRPr="00DA4A08">
        <w:rPr>
          <w:rFonts w:ascii="ＭＳ 明朝" w:hAnsi="ＭＳ 明朝" w:hint="eastAsia"/>
          <w:sz w:val="24"/>
        </w:rPr>
        <w:t>（ＡＥＤの設置が不可能になった場合）</w:t>
      </w:r>
    </w:p>
    <w:p w14:paraId="6E0F2889" w14:textId="20EA123C" w:rsidR="000B4007" w:rsidRPr="00DA4A08" w:rsidRDefault="000B4007" w:rsidP="000B4007">
      <w:pPr>
        <w:pStyle w:val="ab"/>
        <w:ind w:left="480" w:hangingChars="200" w:hanging="480"/>
        <w:rPr>
          <w:sz w:val="24"/>
        </w:rPr>
      </w:pPr>
      <w:r w:rsidRPr="00DA4A08">
        <w:rPr>
          <w:rFonts w:ascii="ＭＳ 明朝" w:hAnsi="ＭＳ 明朝" w:hint="eastAsia"/>
          <w:sz w:val="24"/>
        </w:rPr>
        <w:t>５</w:t>
      </w:r>
      <w:r w:rsidRPr="00DA4A08">
        <w:rPr>
          <w:rFonts w:hint="eastAsia"/>
          <w:sz w:val="24"/>
        </w:rPr>
        <w:t xml:space="preserve">　　万が一、盗難又は故障等により、補助金の交付を受けて設置したＡＥＤを継続して設置することが不可能になった場合、団体は、これについて区に対し責任を一切問わないこと及び当該ＡＥＤを設置してから５年を経過するまでは、当該</w:t>
      </w:r>
      <w:r w:rsidR="00934FE4" w:rsidRPr="00DA4A08">
        <w:rPr>
          <w:rFonts w:ascii="ＭＳ 明朝" w:hAnsi="ＭＳ 明朝" w:hint="eastAsia"/>
          <w:sz w:val="24"/>
        </w:rPr>
        <w:t>ＡＥＤ</w:t>
      </w:r>
      <w:r w:rsidRPr="00DA4A08">
        <w:rPr>
          <w:rFonts w:hint="eastAsia"/>
          <w:sz w:val="24"/>
        </w:rPr>
        <w:t>を設置した場所から半径</w:t>
      </w:r>
      <w:r w:rsidR="00934FE4" w:rsidRPr="00DA4A08">
        <w:rPr>
          <w:rFonts w:ascii="ＭＳ 明朝" w:hAnsi="ＭＳ 明朝" w:hint="eastAsia"/>
          <w:sz w:val="24"/>
        </w:rPr>
        <w:t>100</w:t>
      </w:r>
      <w:r w:rsidRPr="00DA4A08">
        <w:rPr>
          <w:rFonts w:hint="eastAsia"/>
          <w:sz w:val="24"/>
        </w:rPr>
        <w:t>メートル以内にＡＥＤ</w:t>
      </w:r>
      <w:r w:rsidR="00934FE4" w:rsidRPr="00DA4A08">
        <w:rPr>
          <w:rFonts w:hint="eastAsia"/>
          <w:sz w:val="24"/>
        </w:rPr>
        <w:t>を</w:t>
      </w:r>
      <w:r w:rsidRPr="00DA4A08">
        <w:rPr>
          <w:rFonts w:hint="eastAsia"/>
          <w:sz w:val="24"/>
        </w:rPr>
        <w:t>再度設置する費用について</w:t>
      </w:r>
      <w:r w:rsidR="00934FE4" w:rsidRPr="00DA4A08">
        <w:rPr>
          <w:rFonts w:hint="eastAsia"/>
          <w:sz w:val="24"/>
        </w:rPr>
        <w:t>、</w:t>
      </w:r>
      <w:r w:rsidRPr="00DA4A08">
        <w:rPr>
          <w:rFonts w:hint="eastAsia"/>
          <w:sz w:val="24"/>
        </w:rPr>
        <w:t>補助金の交付の申請ができないことについて、了承します。</w:t>
      </w:r>
    </w:p>
    <w:p w14:paraId="56930927" w14:textId="6A208CE6" w:rsidR="000B4007" w:rsidRPr="00DA4A08" w:rsidRDefault="000B4007" w:rsidP="000B4007">
      <w:pPr>
        <w:ind w:leftChars="200" w:left="420" w:firstLineChars="100" w:firstLine="240"/>
        <w:rPr>
          <w:rFonts w:ascii="ＭＳ 明朝" w:hAnsi="ＭＳ 明朝"/>
          <w:sz w:val="24"/>
        </w:rPr>
      </w:pPr>
      <w:r w:rsidRPr="00DA4A08">
        <w:rPr>
          <w:rFonts w:ascii="ＭＳ 明朝" w:hAnsi="ＭＳ 明朝" w:hint="eastAsia"/>
          <w:sz w:val="24"/>
        </w:rPr>
        <w:t>また、ＡＥＤの設置が不可能になった場合は、速やかに区へ報告します。</w:t>
      </w:r>
    </w:p>
    <w:p w14:paraId="25649442" w14:textId="77777777" w:rsidR="00550CF7" w:rsidRPr="00176D10" w:rsidRDefault="00550CF7" w:rsidP="00227041">
      <w:pPr>
        <w:rPr>
          <w:rFonts w:ascii="ＭＳ 明朝" w:hAnsi="ＭＳ 明朝"/>
          <w:sz w:val="24"/>
        </w:rPr>
      </w:pPr>
    </w:p>
    <w:p w14:paraId="1E988125" w14:textId="77777777" w:rsidR="00923AA2" w:rsidRPr="00F2239D" w:rsidRDefault="00923AA2" w:rsidP="001D631E">
      <w:pPr>
        <w:ind w:left="2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>（設置情報の公開）</w:t>
      </w:r>
    </w:p>
    <w:p w14:paraId="5B9F21C3" w14:textId="77777777" w:rsidR="00B21BEE" w:rsidRPr="00F2239D" w:rsidRDefault="00B10EE0" w:rsidP="009B176E">
      <w:pPr>
        <w:ind w:left="480" w:hangingChars="200" w:hanging="48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 xml:space="preserve">６　　</w:t>
      </w:r>
      <w:r w:rsidR="00F4699D" w:rsidRPr="00F2239D">
        <w:rPr>
          <w:rFonts w:ascii="ＭＳ 明朝" w:hAnsi="ＭＳ 明朝" w:hint="eastAsia"/>
          <w:sz w:val="24"/>
        </w:rPr>
        <w:t>団体</w:t>
      </w:r>
      <w:r w:rsidR="00D21922" w:rsidRPr="00F2239D">
        <w:rPr>
          <w:rFonts w:ascii="ＭＳ 明朝" w:hAnsi="ＭＳ 明朝" w:hint="eastAsia"/>
          <w:sz w:val="24"/>
        </w:rPr>
        <w:t>は、ＡＥＤ等を設置後、</w:t>
      </w:r>
      <w:r w:rsidR="00FD4B24" w:rsidRPr="00F2239D">
        <w:rPr>
          <w:rFonts w:ascii="ＭＳ 明朝" w:hAnsi="ＭＳ 明朝" w:hint="eastAsia"/>
          <w:sz w:val="24"/>
        </w:rPr>
        <w:t>近隣住民など</w:t>
      </w:r>
      <w:r w:rsidR="00D21922" w:rsidRPr="00F2239D">
        <w:rPr>
          <w:rFonts w:ascii="ＭＳ 明朝" w:hAnsi="ＭＳ 明朝" w:hint="eastAsia"/>
          <w:sz w:val="24"/>
        </w:rPr>
        <w:t>にＡＥＤ</w:t>
      </w:r>
      <w:r w:rsidR="00FD4B24" w:rsidRPr="00F2239D">
        <w:rPr>
          <w:rFonts w:ascii="ＭＳ 明朝" w:hAnsi="ＭＳ 明朝" w:hint="eastAsia"/>
          <w:sz w:val="24"/>
        </w:rPr>
        <w:t>が</w:t>
      </w:r>
      <w:r w:rsidR="00D21922" w:rsidRPr="00F2239D">
        <w:rPr>
          <w:rFonts w:ascii="ＭＳ 明朝" w:hAnsi="ＭＳ 明朝" w:hint="eastAsia"/>
          <w:sz w:val="24"/>
        </w:rPr>
        <w:t>設置</w:t>
      </w:r>
      <w:r w:rsidR="00FD4B24" w:rsidRPr="00F2239D">
        <w:rPr>
          <w:rFonts w:ascii="ＭＳ 明朝" w:hAnsi="ＭＳ 明朝" w:hint="eastAsia"/>
          <w:sz w:val="24"/>
        </w:rPr>
        <w:t>されていること</w:t>
      </w:r>
      <w:r w:rsidR="00D21922" w:rsidRPr="00F2239D">
        <w:rPr>
          <w:rFonts w:ascii="ＭＳ 明朝" w:hAnsi="ＭＳ 明朝" w:hint="eastAsia"/>
          <w:sz w:val="24"/>
        </w:rPr>
        <w:t>が分かりやすいように、パネル・ステッカー等で</w:t>
      </w:r>
      <w:r w:rsidR="00F4699D" w:rsidRPr="00F2239D">
        <w:rPr>
          <w:rFonts w:ascii="ＭＳ 明朝" w:hAnsi="ＭＳ 明朝" w:hint="eastAsia"/>
          <w:sz w:val="24"/>
        </w:rPr>
        <w:t>ＡＥＤ設置</w:t>
      </w:r>
      <w:r w:rsidR="00D21922" w:rsidRPr="00F2239D">
        <w:rPr>
          <w:rFonts w:ascii="ＭＳ 明朝" w:hAnsi="ＭＳ 明朝" w:hint="eastAsia"/>
          <w:sz w:val="24"/>
        </w:rPr>
        <w:t>案内表示</w:t>
      </w:r>
      <w:r w:rsidR="00FD4B24" w:rsidRPr="00F2239D">
        <w:rPr>
          <w:rFonts w:ascii="ＭＳ 明朝" w:hAnsi="ＭＳ 明朝" w:hint="eastAsia"/>
          <w:sz w:val="24"/>
        </w:rPr>
        <w:t>を</w:t>
      </w:r>
      <w:r w:rsidR="00D21922" w:rsidRPr="00F2239D">
        <w:rPr>
          <w:rFonts w:ascii="ＭＳ 明朝" w:hAnsi="ＭＳ 明朝" w:hint="eastAsia"/>
          <w:sz w:val="24"/>
        </w:rPr>
        <w:t>します。</w:t>
      </w:r>
    </w:p>
    <w:p w14:paraId="02DF0DF6" w14:textId="77777777" w:rsidR="00B21BEE" w:rsidRPr="00F2239D" w:rsidRDefault="00F4699D" w:rsidP="009B176E">
      <w:pPr>
        <w:ind w:leftChars="200" w:left="420" w:firstLineChars="100" w:firstLine="24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>その際、団体</w:t>
      </w:r>
      <w:r w:rsidR="00B21BEE" w:rsidRPr="00F2239D">
        <w:rPr>
          <w:rFonts w:ascii="ＭＳ 明朝" w:hAnsi="ＭＳ 明朝" w:hint="eastAsia"/>
          <w:sz w:val="24"/>
        </w:rPr>
        <w:t>は、「このＡＥＤ</w:t>
      </w:r>
      <w:r w:rsidR="00FF04B8" w:rsidRPr="00F2239D">
        <w:rPr>
          <w:rFonts w:ascii="ＭＳ 明朝" w:hAnsi="ＭＳ 明朝" w:hint="eastAsia"/>
          <w:sz w:val="24"/>
        </w:rPr>
        <w:t>は、『大田区24</w:t>
      </w:r>
      <w:r w:rsidR="00B21BEE" w:rsidRPr="00F2239D">
        <w:rPr>
          <w:rFonts w:ascii="ＭＳ 明朝" w:hAnsi="ＭＳ 明朝" w:hint="eastAsia"/>
          <w:sz w:val="24"/>
        </w:rPr>
        <w:t>時間ＡＥＤ</w:t>
      </w:r>
      <w:r w:rsidRPr="00F2239D">
        <w:rPr>
          <w:rFonts w:ascii="ＭＳ 明朝" w:hAnsi="ＭＳ 明朝" w:hint="eastAsia"/>
          <w:sz w:val="24"/>
        </w:rPr>
        <w:t>設置補助金』を活用して、○○○○○（団体</w:t>
      </w:r>
      <w:r w:rsidR="00B21BEE" w:rsidRPr="00F2239D">
        <w:rPr>
          <w:rFonts w:ascii="ＭＳ 明朝" w:hAnsi="ＭＳ 明朝" w:hint="eastAsia"/>
          <w:sz w:val="24"/>
        </w:rPr>
        <w:t>の名称）が設置しています」という内容の表示をＡＥＤの近くに行うこととします。</w:t>
      </w:r>
    </w:p>
    <w:p w14:paraId="42273ADC" w14:textId="77777777" w:rsidR="00D21922" w:rsidRPr="00F2239D" w:rsidRDefault="00F4699D" w:rsidP="009B176E">
      <w:pPr>
        <w:ind w:leftChars="200" w:left="420" w:firstLineChars="100" w:firstLine="24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>団体</w:t>
      </w:r>
      <w:r w:rsidR="00D21922" w:rsidRPr="00F2239D">
        <w:rPr>
          <w:rFonts w:ascii="ＭＳ 明朝" w:hAnsi="ＭＳ 明朝" w:hint="eastAsia"/>
          <w:sz w:val="24"/>
        </w:rPr>
        <w:t>は、</w:t>
      </w:r>
      <w:r w:rsidR="00B56935" w:rsidRPr="00F2239D">
        <w:rPr>
          <w:rFonts w:ascii="ＭＳ 明朝" w:hAnsi="ＭＳ 明朝" w:hint="eastAsia"/>
          <w:sz w:val="24"/>
        </w:rPr>
        <w:t>区のホームページと、</w:t>
      </w:r>
      <w:r w:rsidR="00D21922" w:rsidRPr="00F2239D">
        <w:rPr>
          <w:rFonts w:ascii="ＭＳ 明朝" w:hAnsi="ＭＳ 明朝" w:hint="eastAsia"/>
          <w:sz w:val="24"/>
        </w:rPr>
        <w:t>一般財団法人日本救急医療財団の</w:t>
      </w:r>
      <w:r w:rsidR="001D631E" w:rsidRPr="00F2239D">
        <w:rPr>
          <w:rFonts w:ascii="ＭＳ 明朝" w:hAnsi="ＭＳ 明朝" w:hint="eastAsia"/>
          <w:sz w:val="24"/>
        </w:rPr>
        <w:t>「全国</w:t>
      </w:r>
      <w:r w:rsidR="00D21922" w:rsidRPr="00F2239D">
        <w:rPr>
          <w:rFonts w:ascii="ＭＳ 明朝" w:hAnsi="ＭＳ 明朝" w:hint="eastAsia"/>
          <w:sz w:val="24"/>
        </w:rPr>
        <w:t>ＡＥＤマップ</w:t>
      </w:r>
      <w:r w:rsidR="001D631E" w:rsidRPr="00F2239D">
        <w:rPr>
          <w:rFonts w:ascii="ＭＳ 明朝" w:hAnsi="ＭＳ 明朝" w:hint="eastAsia"/>
          <w:sz w:val="24"/>
        </w:rPr>
        <w:t>」</w:t>
      </w:r>
      <w:r w:rsidR="00D21922" w:rsidRPr="00F2239D">
        <w:rPr>
          <w:rFonts w:ascii="ＭＳ 明朝" w:hAnsi="ＭＳ 明朝" w:hint="eastAsia"/>
          <w:sz w:val="24"/>
        </w:rPr>
        <w:t>に設置場所を登録し、</w:t>
      </w:r>
      <w:r w:rsidR="00FF04B8" w:rsidRPr="00F2239D">
        <w:rPr>
          <w:rFonts w:ascii="ＭＳ 明朝" w:hAnsi="ＭＳ 明朝" w:hint="eastAsia"/>
          <w:sz w:val="24"/>
        </w:rPr>
        <w:t>24</w:t>
      </w:r>
      <w:r w:rsidR="00923AA2" w:rsidRPr="00F2239D">
        <w:rPr>
          <w:rFonts w:ascii="ＭＳ 明朝" w:hAnsi="ＭＳ 明朝" w:hint="eastAsia"/>
          <w:sz w:val="24"/>
        </w:rPr>
        <w:t>時間</w:t>
      </w:r>
      <w:r w:rsidRPr="00F2239D">
        <w:rPr>
          <w:rFonts w:ascii="ＭＳ 明朝" w:hAnsi="ＭＳ 明朝" w:hint="eastAsia"/>
          <w:sz w:val="24"/>
        </w:rPr>
        <w:t>だれでも使える</w:t>
      </w:r>
      <w:r w:rsidR="00D21922" w:rsidRPr="00F2239D">
        <w:rPr>
          <w:rFonts w:ascii="ＭＳ 明朝" w:hAnsi="ＭＳ 明朝" w:hint="eastAsia"/>
          <w:sz w:val="24"/>
        </w:rPr>
        <w:t>ＡＥＤ</w:t>
      </w:r>
      <w:r w:rsidR="00923AA2" w:rsidRPr="00F2239D">
        <w:rPr>
          <w:rFonts w:ascii="ＭＳ 明朝" w:hAnsi="ＭＳ 明朝" w:hint="eastAsia"/>
          <w:sz w:val="24"/>
        </w:rPr>
        <w:t>を設置したことを公開</w:t>
      </w:r>
      <w:r w:rsidR="00FD4B24" w:rsidRPr="00F2239D">
        <w:rPr>
          <w:rFonts w:ascii="ＭＳ 明朝" w:hAnsi="ＭＳ 明朝" w:hint="eastAsia"/>
          <w:sz w:val="24"/>
        </w:rPr>
        <w:t>します。</w:t>
      </w:r>
    </w:p>
    <w:p w14:paraId="7609CF01" w14:textId="77777777" w:rsidR="00983A13" w:rsidRPr="00F2239D" w:rsidRDefault="00983A13" w:rsidP="009B176E">
      <w:pPr>
        <w:ind w:leftChars="242" w:left="508" w:firstLineChars="100" w:firstLine="240"/>
        <w:rPr>
          <w:rFonts w:ascii="ＭＳ 明朝" w:hAnsi="ＭＳ 明朝"/>
          <w:sz w:val="24"/>
        </w:rPr>
      </w:pPr>
    </w:p>
    <w:p w14:paraId="71575C56" w14:textId="77777777" w:rsidR="00983A13" w:rsidRPr="00CB34A3" w:rsidRDefault="00983A13" w:rsidP="00983A13">
      <w:pPr>
        <w:rPr>
          <w:rFonts w:ascii="ＭＳ 明朝" w:hAnsi="ＭＳ 明朝"/>
          <w:sz w:val="24"/>
        </w:rPr>
      </w:pPr>
      <w:r w:rsidRPr="00CB34A3">
        <w:rPr>
          <w:rFonts w:ascii="ＭＳ 明朝" w:hAnsi="ＭＳ 明朝" w:hint="eastAsia"/>
          <w:sz w:val="24"/>
        </w:rPr>
        <w:t>（</w:t>
      </w:r>
      <w:r w:rsidR="000D0918" w:rsidRPr="00CB34A3">
        <w:rPr>
          <w:rFonts w:ascii="ＭＳ 明朝" w:hAnsi="ＭＳ 明朝" w:hint="eastAsia"/>
          <w:sz w:val="24"/>
        </w:rPr>
        <w:t>消費税及び地方消費税の確定申告義務</w:t>
      </w:r>
      <w:r w:rsidRPr="00CB34A3">
        <w:rPr>
          <w:rFonts w:ascii="ＭＳ 明朝" w:hAnsi="ＭＳ 明朝" w:hint="eastAsia"/>
          <w:sz w:val="24"/>
        </w:rPr>
        <w:t>）</w:t>
      </w:r>
    </w:p>
    <w:p w14:paraId="3F7E3C90" w14:textId="77777777" w:rsidR="00983A13" w:rsidRPr="00CB34A3" w:rsidRDefault="00B10EE0" w:rsidP="00D71F1D">
      <w:pPr>
        <w:ind w:left="420" w:hangingChars="175" w:hanging="420"/>
        <w:rPr>
          <w:rFonts w:ascii="ＭＳ 明朝" w:hAnsi="ＭＳ 明朝"/>
          <w:sz w:val="24"/>
        </w:rPr>
      </w:pPr>
      <w:r w:rsidRPr="00CB34A3">
        <w:rPr>
          <w:rFonts w:ascii="ＭＳ 明朝" w:hAnsi="ＭＳ 明朝" w:hint="eastAsia"/>
          <w:sz w:val="24"/>
        </w:rPr>
        <w:t xml:space="preserve">７　　</w:t>
      </w:r>
      <w:r w:rsidR="00730908" w:rsidRPr="00CB34A3">
        <w:rPr>
          <w:rFonts w:ascii="ＭＳ 明朝" w:hAnsi="ＭＳ 明朝" w:hint="eastAsia"/>
          <w:sz w:val="24"/>
        </w:rPr>
        <w:t>団体</w:t>
      </w:r>
      <w:r w:rsidR="000D0918" w:rsidRPr="00CB34A3">
        <w:rPr>
          <w:rFonts w:ascii="ＭＳ 明朝" w:hAnsi="ＭＳ 明朝" w:hint="eastAsia"/>
          <w:sz w:val="24"/>
        </w:rPr>
        <w:t>の、消費税及び地方消費税の確定申告義務は以下のとおりです。</w:t>
      </w:r>
    </w:p>
    <w:p w14:paraId="68E63AC0" w14:textId="77777777" w:rsidR="00D71F1D" w:rsidRPr="00CB34A3" w:rsidRDefault="00D71F1D" w:rsidP="00D71F1D">
      <w:pPr>
        <w:ind w:left="420" w:hangingChars="175" w:hanging="420"/>
        <w:rPr>
          <w:rFonts w:ascii="ＭＳ 明朝" w:hAnsi="ＭＳ 明朝"/>
          <w:sz w:val="24"/>
        </w:rPr>
      </w:pPr>
    </w:p>
    <w:p w14:paraId="6368BACE" w14:textId="77777777" w:rsidR="00730908" w:rsidRDefault="00323925" w:rsidP="00730908">
      <w:pPr>
        <w:pStyle w:val="a9"/>
        <w:numPr>
          <w:ilvl w:val="0"/>
          <w:numId w:val="1"/>
        </w:numPr>
        <w:ind w:leftChars="0" w:left="709" w:hanging="425"/>
        <w:rPr>
          <w:rFonts w:ascii="ＭＳ 明朝" w:hAnsi="ＭＳ 明朝"/>
          <w:sz w:val="24"/>
        </w:rPr>
      </w:pPr>
      <w:r w:rsidRPr="00CB34A3">
        <w:rPr>
          <w:rFonts w:ascii="ＭＳ 明朝" w:hAnsi="ＭＳ 明朝" w:hint="eastAsia"/>
          <w:sz w:val="24"/>
        </w:rPr>
        <w:t>団体は、</w:t>
      </w:r>
      <w:r w:rsidR="00D71F1D" w:rsidRPr="00CB34A3">
        <w:rPr>
          <w:rFonts w:ascii="ＭＳ 明朝" w:hAnsi="ＭＳ 明朝" w:hint="eastAsia"/>
          <w:sz w:val="24"/>
        </w:rPr>
        <w:t>消費税及び地方消費税の確定申告義務があ</w:t>
      </w:r>
      <w:r w:rsidR="000D0918" w:rsidRPr="00CB34A3">
        <w:rPr>
          <w:rFonts w:ascii="ＭＳ 明朝" w:hAnsi="ＭＳ 明朝" w:hint="eastAsia"/>
          <w:sz w:val="24"/>
        </w:rPr>
        <w:t>ります。</w:t>
      </w:r>
    </w:p>
    <w:p w14:paraId="43D34F9F" w14:textId="77777777" w:rsidR="006D61F1" w:rsidRPr="00CB34A3" w:rsidRDefault="006D61F1" w:rsidP="006D61F1">
      <w:pPr>
        <w:pStyle w:val="a9"/>
        <w:ind w:leftChars="0" w:left="709"/>
        <w:rPr>
          <w:rFonts w:ascii="ＭＳ 明朝" w:hAnsi="ＭＳ 明朝"/>
          <w:sz w:val="24"/>
        </w:rPr>
      </w:pPr>
    </w:p>
    <w:p w14:paraId="1CA257FD" w14:textId="77777777" w:rsidR="00730908" w:rsidRPr="006D61F1" w:rsidRDefault="00323925" w:rsidP="00730908">
      <w:pPr>
        <w:pStyle w:val="a9"/>
        <w:numPr>
          <w:ilvl w:val="0"/>
          <w:numId w:val="1"/>
        </w:numPr>
        <w:ind w:leftChars="0" w:left="709" w:hanging="425"/>
        <w:rPr>
          <w:rFonts w:ascii="ＭＳ 明朝" w:hAnsi="ＭＳ 明朝"/>
          <w:sz w:val="24"/>
        </w:rPr>
      </w:pPr>
      <w:r w:rsidRPr="00CB34A3">
        <w:rPr>
          <w:rFonts w:ascii="ＭＳ 明朝" w:hAnsi="ＭＳ 明朝" w:hint="eastAsia"/>
          <w:sz w:val="24"/>
        </w:rPr>
        <w:t>団体は、</w:t>
      </w:r>
      <w:r w:rsidR="00730908" w:rsidRPr="00CB34A3">
        <w:rPr>
          <w:rFonts w:ascii="ＭＳ 明朝" w:hAnsi="ＭＳ 明朝" w:hint="eastAsia"/>
          <w:sz w:val="24"/>
        </w:rPr>
        <w:t>消費税及び地方消費税の確定申告義務</w:t>
      </w:r>
      <w:r w:rsidR="000D0918" w:rsidRPr="00CB34A3">
        <w:rPr>
          <w:rFonts w:ascii="ＭＳ 明朝" w:hAnsi="ＭＳ 明朝" w:hint="eastAsia"/>
          <w:sz w:val="24"/>
        </w:rPr>
        <w:t>はありません。</w:t>
      </w:r>
      <w:r w:rsidR="004A00B2" w:rsidRPr="00CB34A3">
        <w:rPr>
          <w:rFonts w:ascii="ＭＳ 明朝" w:hAnsi="ＭＳ 明朝"/>
          <w:sz w:val="24"/>
        </w:rPr>
        <w:br/>
      </w:r>
    </w:p>
    <w:p w14:paraId="1B16347E" w14:textId="77777777" w:rsidR="00BE5A0F" w:rsidRPr="00F2239D" w:rsidRDefault="00B56935" w:rsidP="00730908">
      <w:pPr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 xml:space="preserve">　　　　　　　　　　　　　　　</w:t>
      </w:r>
      <w:r w:rsidR="004A79BC" w:rsidRPr="00F2239D">
        <w:rPr>
          <w:rFonts w:ascii="ＭＳ 明朝" w:hAnsi="ＭＳ 明朝" w:hint="eastAsia"/>
          <w:sz w:val="24"/>
        </w:rPr>
        <w:t xml:space="preserve">　　　　【</w:t>
      </w:r>
      <w:r w:rsidRPr="00F2239D">
        <w:rPr>
          <w:rFonts w:ascii="ＭＳ 明朝" w:hAnsi="ＭＳ 明朝" w:hint="eastAsia"/>
          <w:sz w:val="24"/>
        </w:rPr>
        <w:t>署名</w:t>
      </w:r>
      <w:r w:rsidR="004A79BC" w:rsidRPr="00F2239D">
        <w:rPr>
          <w:rFonts w:ascii="ＭＳ 明朝" w:hAnsi="ＭＳ 明朝" w:hint="eastAsia"/>
          <w:sz w:val="24"/>
        </w:rPr>
        <w:t>】</w:t>
      </w:r>
    </w:p>
    <w:p w14:paraId="3DE8865D" w14:textId="77777777" w:rsidR="00B56935" w:rsidRPr="00F2239D" w:rsidRDefault="00F4699D" w:rsidP="009B176E">
      <w:pPr>
        <w:ind w:leftChars="242" w:left="508" w:firstLineChars="100" w:firstLine="24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 xml:space="preserve">　　　　　　　　　　　　　　　　</w:t>
      </w:r>
      <w:r w:rsidR="00B56935" w:rsidRPr="00F2239D">
        <w:rPr>
          <w:rFonts w:ascii="ＭＳ 明朝" w:hAnsi="ＭＳ 明朝" w:hint="eastAsia"/>
          <w:sz w:val="24"/>
        </w:rPr>
        <w:t xml:space="preserve">　　年　　月　　日</w:t>
      </w:r>
    </w:p>
    <w:p w14:paraId="1C77674B" w14:textId="77777777" w:rsidR="004028CC" w:rsidRPr="00F2239D" w:rsidRDefault="004028CC" w:rsidP="009B176E">
      <w:pPr>
        <w:ind w:leftChars="242" w:left="508" w:firstLineChars="100" w:firstLine="24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2BC262FE" w14:textId="77777777" w:rsidR="0029264B" w:rsidRPr="00F2239D" w:rsidRDefault="0029264B" w:rsidP="009B176E">
      <w:pPr>
        <w:ind w:leftChars="242" w:left="508" w:firstLineChars="100" w:firstLine="24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 xml:space="preserve">　　　　　　　　　　　　　　　団体名</w:t>
      </w:r>
    </w:p>
    <w:p w14:paraId="5B5C6D55" w14:textId="77777777" w:rsidR="0029264B" w:rsidRPr="00F2239D" w:rsidRDefault="0029264B" w:rsidP="009B176E">
      <w:pPr>
        <w:ind w:leftChars="242" w:left="508" w:firstLineChars="100" w:firstLine="240"/>
        <w:rPr>
          <w:rFonts w:ascii="ＭＳ 明朝" w:hAnsi="ＭＳ 明朝"/>
          <w:sz w:val="24"/>
        </w:rPr>
      </w:pPr>
    </w:p>
    <w:p w14:paraId="03DB4587" w14:textId="77777777" w:rsidR="00B56935" w:rsidRPr="00F2239D" w:rsidRDefault="0029264B" w:rsidP="009B176E">
      <w:pPr>
        <w:ind w:leftChars="242" w:left="508" w:firstLineChars="100" w:firstLine="240"/>
        <w:rPr>
          <w:rFonts w:ascii="ＭＳ 明朝" w:hAnsi="ＭＳ 明朝"/>
          <w:sz w:val="24"/>
        </w:rPr>
      </w:pPr>
      <w:r w:rsidRPr="00F2239D">
        <w:rPr>
          <w:rFonts w:ascii="ＭＳ 明朝" w:hAnsi="ＭＳ 明朝" w:hint="eastAsia"/>
          <w:sz w:val="24"/>
        </w:rPr>
        <w:t xml:space="preserve">　　　　　　　　　　　　　　　代表者</w:t>
      </w:r>
      <w:r w:rsidR="00B56935" w:rsidRPr="00F2239D">
        <w:rPr>
          <w:rFonts w:ascii="ＭＳ 明朝" w:hAnsi="ＭＳ 明朝" w:hint="eastAsia"/>
          <w:sz w:val="24"/>
        </w:rPr>
        <w:t xml:space="preserve">　　　　　　　　　　　印</w:t>
      </w:r>
    </w:p>
    <w:sectPr w:rsidR="00B56935" w:rsidRPr="00F2239D" w:rsidSect="00B10EE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89ABE" w14:textId="77777777" w:rsidR="00E2465E" w:rsidRDefault="00E2465E" w:rsidP="007A00AF">
      <w:r>
        <w:separator/>
      </w:r>
    </w:p>
  </w:endnote>
  <w:endnote w:type="continuationSeparator" w:id="0">
    <w:p w14:paraId="200C1C33" w14:textId="77777777" w:rsidR="00E2465E" w:rsidRDefault="00E2465E" w:rsidP="007A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F1F75" w14:textId="77777777" w:rsidR="00E2465E" w:rsidRDefault="00E2465E" w:rsidP="007A00AF">
      <w:r>
        <w:separator/>
      </w:r>
    </w:p>
  </w:footnote>
  <w:footnote w:type="continuationSeparator" w:id="0">
    <w:p w14:paraId="3E1B043B" w14:textId="77777777" w:rsidR="00E2465E" w:rsidRDefault="00E2465E" w:rsidP="007A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27DB1"/>
    <w:multiLevelType w:val="hybridMultilevel"/>
    <w:tmpl w:val="281642B6"/>
    <w:lvl w:ilvl="0" w:tplc="A0AC8F40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b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90"/>
    <w:rsid w:val="00046A8F"/>
    <w:rsid w:val="00056901"/>
    <w:rsid w:val="000B2D42"/>
    <w:rsid w:val="000B4007"/>
    <w:rsid w:val="000D0918"/>
    <w:rsid w:val="000D12FA"/>
    <w:rsid w:val="000D2EE6"/>
    <w:rsid w:val="001044B8"/>
    <w:rsid w:val="00113E15"/>
    <w:rsid w:val="00123C67"/>
    <w:rsid w:val="00125DF8"/>
    <w:rsid w:val="00145338"/>
    <w:rsid w:val="00176D10"/>
    <w:rsid w:val="001B3BB3"/>
    <w:rsid w:val="001B3DA4"/>
    <w:rsid w:val="001D631E"/>
    <w:rsid w:val="001F47EE"/>
    <w:rsid w:val="00202510"/>
    <w:rsid w:val="0021207F"/>
    <w:rsid w:val="002172DF"/>
    <w:rsid w:val="002261DD"/>
    <w:rsid w:val="00227041"/>
    <w:rsid w:val="0029264B"/>
    <w:rsid w:val="002A4A5A"/>
    <w:rsid w:val="002B24C3"/>
    <w:rsid w:val="002F4509"/>
    <w:rsid w:val="003219CA"/>
    <w:rsid w:val="00323925"/>
    <w:rsid w:val="00334C41"/>
    <w:rsid w:val="00340D95"/>
    <w:rsid w:val="00352826"/>
    <w:rsid w:val="00372E74"/>
    <w:rsid w:val="0038424A"/>
    <w:rsid w:val="003C1816"/>
    <w:rsid w:val="003C25D5"/>
    <w:rsid w:val="003D0BAA"/>
    <w:rsid w:val="003F0B4F"/>
    <w:rsid w:val="004028CC"/>
    <w:rsid w:val="00416022"/>
    <w:rsid w:val="0046144C"/>
    <w:rsid w:val="00484571"/>
    <w:rsid w:val="004A00B2"/>
    <w:rsid w:val="004A79BC"/>
    <w:rsid w:val="004C7028"/>
    <w:rsid w:val="004F1A85"/>
    <w:rsid w:val="00521854"/>
    <w:rsid w:val="00550CF7"/>
    <w:rsid w:val="0057247E"/>
    <w:rsid w:val="005851B5"/>
    <w:rsid w:val="005900F3"/>
    <w:rsid w:val="00592384"/>
    <w:rsid w:val="005A4FE8"/>
    <w:rsid w:val="005D5BDF"/>
    <w:rsid w:val="005E2F5A"/>
    <w:rsid w:val="005E6E7F"/>
    <w:rsid w:val="005F5BF2"/>
    <w:rsid w:val="0060573F"/>
    <w:rsid w:val="006235C5"/>
    <w:rsid w:val="00632D8A"/>
    <w:rsid w:val="006A113C"/>
    <w:rsid w:val="006A5846"/>
    <w:rsid w:val="006A7D1D"/>
    <w:rsid w:val="006B0DC6"/>
    <w:rsid w:val="006B42BB"/>
    <w:rsid w:val="006D61F1"/>
    <w:rsid w:val="00707B66"/>
    <w:rsid w:val="00713F96"/>
    <w:rsid w:val="00720026"/>
    <w:rsid w:val="0072303F"/>
    <w:rsid w:val="00724C82"/>
    <w:rsid w:val="00730908"/>
    <w:rsid w:val="0073599E"/>
    <w:rsid w:val="00746192"/>
    <w:rsid w:val="0075251D"/>
    <w:rsid w:val="007A00AF"/>
    <w:rsid w:val="007C2234"/>
    <w:rsid w:val="007D4AB0"/>
    <w:rsid w:val="007E7768"/>
    <w:rsid w:val="008014E2"/>
    <w:rsid w:val="008302E6"/>
    <w:rsid w:val="00875D34"/>
    <w:rsid w:val="0088661F"/>
    <w:rsid w:val="008A4FE8"/>
    <w:rsid w:val="0090678B"/>
    <w:rsid w:val="00912FE7"/>
    <w:rsid w:val="00913986"/>
    <w:rsid w:val="00923AA2"/>
    <w:rsid w:val="00924DF4"/>
    <w:rsid w:val="00934FE4"/>
    <w:rsid w:val="00971DCA"/>
    <w:rsid w:val="00972423"/>
    <w:rsid w:val="00983A13"/>
    <w:rsid w:val="009B176E"/>
    <w:rsid w:val="009B522D"/>
    <w:rsid w:val="009E05C5"/>
    <w:rsid w:val="009E28D0"/>
    <w:rsid w:val="009E7AF8"/>
    <w:rsid w:val="009F5282"/>
    <w:rsid w:val="00A46E6D"/>
    <w:rsid w:val="00A474C2"/>
    <w:rsid w:val="00A96390"/>
    <w:rsid w:val="00AD79A6"/>
    <w:rsid w:val="00B026BC"/>
    <w:rsid w:val="00B10EE0"/>
    <w:rsid w:val="00B11394"/>
    <w:rsid w:val="00B21BEE"/>
    <w:rsid w:val="00B56935"/>
    <w:rsid w:val="00B923C8"/>
    <w:rsid w:val="00BE2DE3"/>
    <w:rsid w:val="00BE5A0F"/>
    <w:rsid w:val="00BF54E0"/>
    <w:rsid w:val="00C01F20"/>
    <w:rsid w:val="00C2332F"/>
    <w:rsid w:val="00C23511"/>
    <w:rsid w:val="00C249D5"/>
    <w:rsid w:val="00C370FB"/>
    <w:rsid w:val="00C57B9E"/>
    <w:rsid w:val="00C611D8"/>
    <w:rsid w:val="00C71FAD"/>
    <w:rsid w:val="00CB0BFA"/>
    <w:rsid w:val="00CB34A3"/>
    <w:rsid w:val="00CD1102"/>
    <w:rsid w:val="00CE3FD2"/>
    <w:rsid w:val="00D01655"/>
    <w:rsid w:val="00D104A4"/>
    <w:rsid w:val="00D160C7"/>
    <w:rsid w:val="00D21922"/>
    <w:rsid w:val="00D71F1D"/>
    <w:rsid w:val="00D86493"/>
    <w:rsid w:val="00DA4A08"/>
    <w:rsid w:val="00DA5CE4"/>
    <w:rsid w:val="00DC6184"/>
    <w:rsid w:val="00DE65F5"/>
    <w:rsid w:val="00DF4B58"/>
    <w:rsid w:val="00DF75EA"/>
    <w:rsid w:val="00E110C1"/>
    <w:rsid w:val="00E2465E"/>
    <w:rsid w:val="00E87277"/>
    <w:rsid w:val="00E948A7"/>
    <w:rsid w:val="00EA2B1B"/>
    <w:rsid w:val="00EA5448"/>
    <w:rsid w:val="00EE5898"/>
    <w:rsid w:val="00EE7D6B"/>
    <w:rsid w:val="00F04699"/>
    <w:rsid w:val="00F118C5"/>
    <w:rsid w:val="00F16740"/>
    <w:rsid w:val="00F2239D"/>
    <w:rsid w:val="00F332FE"/>
    <w:rsid w:val="00F4699D"/>
    <w:rsid w:val="00F54782"/>
    <w:rsid w:val="00FA19A5"/>
    <w:rsid w:val="00FB2FEC"/>
    <w:rsid w:val="00FB4C50"/>
    <w:rsid w:val="00FC422E"/>
    <w:rsid w:val="00FD4B24"/>
    <w:rsid w:val="00FD6770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DA2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0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0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0A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1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2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71F1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A2B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A2B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A2B1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2B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2B1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2024-02-22T04:58:00Z</dcterms:created>
  <dcterms:modified xsi:type="dcterms:W3CDTF">2024-03-14T05:04:00Z</dcterms:modified>
</cp:coreProperties>
</file>