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BB" w:rsidRPr="00604D57" w:rsidRDefault="006431BB" w:rsidP="006431BB">
      <w:r w:rsidRPr="00604D57">
        <w:rPr>
          <w:rFonts w:hint="eastAsia"/>
        </w:rPr>
        <w:t>第</w:t>
      </w:r>
      <w:r w:rsidRPr="00604D57">
        <w:t>2</w:t>
      </w:r>
      <w:r w:rsidRPr="00604D57">
        <w:rPr>
          <w:rFonts w:hint="eastAsia"/>
        </w:rPr>
        <w:t>号様式</w:t>
      </w:r>
      <w:r>
        <w:t>(</w:t>
      </w:r>
      <w:r w:rsidRPr="00604D57">
        <w:rPr>
          <w:rFonts w:hint="eastAsia"/>
        </w:rPr>
        <w:t>第</w:t>
      </w:r>
      <w:r w:rsidRPr="00604D57">
        <w:t>6</w:t>
      </w:r>
      <w:r w:rsidRPr="00604D57">
        <w:rPr>
          <w:rFonts w:hint="eastAsia"/>
        </w:rPr>
        <w:t>条関係</w:t>
      </w:r>
      <w:r>
        <w:t>)</w:t>
      </w:r>
    </w:p>
    <w:p w:rsidR="008F0FBD" w:rsidRPr="006818BD" w:rsidRDefault="006431BB" w:rsidP="006431BB">
      <w:pPr>
        <w:jc w:val="center"/>
        <w:rPr>
          <w:rFonts w:cs="ＭＳ ゴシック"/>
          <w:szCs w:val="22"/>
        </w:rPr>
      </w:pPr>
      <w:r w:rsidRPr="006818BD">
        <w:rPr>
          <w:rFonts w:hint="eastAsia"/>
        </w:rPr>
        <w:t>大型雨水</w:t>
      </w:r>
      <w:r w:rsidR="00A446B1" w:rsidRPr="000518DC">
        <w:rPr>
          <w:rFonts w:hint="eastAsia"/>
        </w:rPr>
        <w:t>タンク</w:t>
      </w:r>
      <w:r w:rsidRPr="006818BD">
        <w:rPr>
          <w:rFonts w:hint="eastAsia"/>
        </w:rPr>
        <w:t>配置詳細図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7F2F0F" w:rsidRDefault="006431BB" w:rsidP="008F0FBD">
      <w:pPr>
        <w:jc w:val="center"/>
        <w:rPr>
          <w:rFonts w:cs="ＭＳ ゴシック"/>
          <w:szCs w:val="22"/>
          <w:u w:val="single"/>
        </w:rPr>
      </w:pPr>
      <w:r>
        <w:rPr>
          <w:rFonts w:cs="ＭＳ ゴシック" w:hint="eastAsia"/>
          <w:szCs w:val="22"/>
          <w:u w:val="single"/>
          <w:lang w:val="ja-JP"/>
        </w:rPr>
        <w:t>設置</w:t>
      </w:r>
      <w:r w:rsidR="008F0FBD" w:rsidRPr="007F2F0F">
        <w:rPr>
          <w:rFonts w:cs="ＭＳ ゴシック" w:hint="eastAsia"/>
          <w:szCs w:val="22"/>
          <w:u w:val="single"/>
          <w:lang w:val="ja-JP"/>
        </w:rPr>
        <w:t xml:space="preserve">場所　　　大田区　　　</w:t>
      </w:r>
      <w:r w:rsidR="00F5161C" w:rsidRPr="007F2F0F">
        <w:rPr>
          <w:rFonts w:cs="ＭＳ ゴシック" w:hint="eastAsia"/>
          <w:szCs w:val="22"/>
          <w:u w:val="single"/>
          <w:lang w:val="ja-JP"/>
        </w:rPr>
        <w:t xml:space="preserve">　</w:t>
      </w:r>
      <w:r w:rsidR="008F0FBD" w:rsidRPr="007F2F0F">
        <w:rPr>
          <w:rFonts w:cs="ＭＳ ゴシック" w:hint="eastAsia"/>
          <w:szCs w:val="22"/>
          <w:u w:val="single"/>
          <w:lang w:val="ja-JP"/>
        </w:rPr>
        <w:t xml:space="preserve">　　　　</w:t>
      </w:r>
      <w:r w:rsidR="00F5161C" w:rsidRPr="007F2F0F">
        <w:rPr>
          <w:rFonts w:cs="ＭＳ ゴシック" w:hint="eastAsia"/>
          <w:szCs w:val="22"/>
          <w:u w:val="single"/>
          <w:lang w:val="ja-JP"/>
        </w:rPr>
        <w:t xml:space="preserve">　　</w:t>
      </w:r>
      <w:r w:rsidR="008F0FBD" w:rsidRPr="007F2F0F">
        <w:rPr>
          <w:rFonts w:cs="ＭＳ ゴシック" w:hint="eastAsia"/>
          <w:szCs w:val="22"/>
          <w:u w:val="single"/>
          <w:lang w:val="ja-JP"/>
        </w:rPr>
        <w:t xml:space="preserve">　　　丁目　　　　　番　　　　　号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申請者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敷地面積</w:t>
      </w:r>
      <w:r w:rsidR="000108C7">
        <w:rPr>
          <w:rFonts w:cs="ＭＳ ゴシック" w:hint="eastAsia"/>
          <w:szCs w:val="22"/>
          <w:u w:val="single"/>
          <w:lang w:val="ja-JP"/>
        </w:rPr>
        <w:t xml:space="preserve">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　</w:t>
      </w:r>
      <w:r w:rsidR="000108C7">
        <w:rPr>
          <w:rFonts w:cs="ＭＳ ゴシック" w:hint="eastAsia"/>
          <w:szCs w:val="22"/>
          <w:u w:val="single"/>
          <w:lang w:val="ja-JP"/>
        </w:rPr>
        <w:t xml:space="preserve">　　</w:t>
      </w:r>
      <w:r w:rsidR="00A461A2">
        <w:rPr>
          <w:rFonts w:cs="ＭＳ ゴシック" w:hint="eastAsia"/>
          <w:szCs w:val="22"/>
          <w:u w:val="single"/>
          <w:lang w:val="ja-JP"/>
        </w:rPr>
        <w:t xml:space="preserve">　</w:t>
      </w:r>
      <w:r w:rsidR="00A461A2"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 w:rsidRPr="008F0FBD">
        <w:rPr>
          <w:rFonts w:cs="ＭＳ ゴシック"/>
          <w:szCs w:val="22"/>
          <w:u w:val="single"/>
        </w:rPr>
        <w:t>m</w:t>
      </w:r>
      <w:r w:rsidRPr="008F0FBD">
        <w:rPr>
          <w:rFonts w:cs="ＭＳ ゴシック"/>
          <w:szCs w:val="22"/>
          <w:u w:val="single"/>
          <w:vertAlign w:val="superscript"/>
        </w:rPr>
        <w:t>2</w:t>
      </w:r>
      <w:r w:rsidR="000108C7" w:rsidRPr="000108C7">
        <w:rPr>
          <w:rFonts w:cs="ＭＳ ゴシック" w:hint="eastAsia"/>
          <w:szCs w:val="22"/>
          <w:lang w:val="ja-JP"/>
        </w:rPr>
        <w:t xml:space="preserve">　</w:t>
      </w:r>
      <w:r w:rsidR="00F5161C">
        <w:rPr>
          <w:rFonts w:cs="ＭＳ ゴシック" w:hint="eastAsia"/>
          <w:szCs w:val="22"/>
          <w:lang w:val="ja-JP"/>
        </w:rPr>
        <w:t xml:space="preserve">　</w:t>
      </w:r>
      <w:r w:rsidRPr="008F0FBD">
        <w:rPr>
          <w:rFonts w:cs="ＭＳ ゴシック" w:hint="eastAsia"/>
          <w:szCs w:val="22"/>
          <w:u w:val="single"/>
          <w:lang w:val="ja-JP"/>
        </w:rPr>
        <w:t>屋根面積</w:t>
      </w:r>
      <w:r w:rsidR="00A461A2"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 w:rsidR="00A461A2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</w:t>
      </w:r>
      <w:r w:rsidR="00F5161C" w:rsidRPr="008F0FBD">
        <w:rPr>
          <w:rFonts w:cs="ＭＳ ゴシック"/>
          <w:szCs w:val="22"/>
          <w:u w:val="single"/>
        </w:rPr>
        <w:t>m</w:t>
      </w:r>
      <w:r w:rsidR="00F5161C" w:rsidRPr="008F0FBD">
        <w:rPr>
          <w:rFonts w:cs="ＭＳ ゴシック"/>
          <w:szCs w:val="22"/>
          <w:u w:val="single"/>
          <w:vertAlign w:val="superscript"/>
        </w:rPr>
        <w:t>2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Default="008F0FBD" w:rsidP="008F0FBD">
      <w:pPr>
        <w:jc w:val="left"/>
        <w:rPr>
          <w:rFonts w:cs="ＭＳ ゴシック"/>
          <w:szCs w:val="22"/>
        </w:rPr>
      </w:pPr>
    </w:p>
    <w:p w:rsidR="00C636CA" w:rsidRDefault="00C636CA" w:rsidP="008F0FBD">
      <w:pPr>
        <w:jc w:val="left"/>
        <w:rPr>
          <w:rFonts w:cs="ＭＳ ゴシック"/>
          <w:szCs w:val="22"/>
        </w:rPr>
      </w:pPr>
    </w:p>
    <w:p w:rsidR="00C636CA" w:rsidRDefault="00C636CA" w:rsidP="008F0FBD">
      <w:pPr>
        <w:jc w:val="left"/>
        <w:rPr>
          <w:rFonts w:cs="ＭＳ ゴシック"/>
          <w:szCs w:val="22"/>
        </w:rPr>
      </w:pPr>
    </w:p>
    <w:p w:rsidR="00C636CA" w:rsidRPr="008F0FBD" w:rsidRDefault="00C636CA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5"/>
        <w:gridCol w:w="603"/>
        <w:gridCol w:w="2294"/>
      </w:tblGrid>
      <w:tr w:rsidR="00D36B45" w:rsidTr="00C636CA">
        <w:trPr>
          <w:trHeight w:val="409"/>
        </w:trPr>
        <w:tc>
          <w:tcPr>
            <w:tcW w:w="5805" w:type="dxa"/>
            <w:vMerge w:val="restart"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2897" w:type="dxa"/>
            <w:gridSpan w:val="2"/>
          </w:tcPr>
          <w:p w:rsidR="00D36B45" w:rsidRDefault="008F0FBD" w:rsidP="00DF6521">
            <w:pPr>
              <w:jc w:val="center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pacing w:val="104"/>
                <w:szCs w:val="22"/>
                <w:u w:val="single"/>
                <w:lang w:val="ja-JP"/>
              </w:rPr>
              <w:t>凡</w:t>
            </w:r>
            <w:r w:rsidRPr="008F0FBD">
              <w:rPr>
                <w:rFonts w:cs="ＭＳ ゴシック" w:hint="eastAsia"/>
                <w:szCs w:val="22"/>
                <w:u w:val="single"/>
                <w:lang w:val="ja-JP"/>
              </w:rPr>
              <w:t>例</w:t>
            </w:r>
            <w:r w:rsidR="00624C85" w:rsidRPr="00624C85">
              <w:rPr>
                <w:rFonts w:cs="ＭＳ ゴシック" w:hint="eastAsia"/>
                <w:szCs w:val="22"/>
                <w:lang w:val="ja-JP"/>
              </w:rPr>
              <w:t xml:space="preserve">　</w:t>
            </w:r>
          </w:p>
        </w:tc>
      </w:tr>
      <w:tr w:rsidR="00D36B45" w:rsidTr="00C636CA">
        <w:trPr>
          <w:trHeight w:val="360"/>
        </w:trPr>
        <w:tc>
          <w:tcPr>
            <w:tcW w:w="580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36B45" w:rsidRDefault="00F83B6D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□</w:t>
            </w:r>
          </w:p>
        </w:tc>
        <w:tc>
          <w:tcPr>
            <w:tcW w:w="2294" w:type="dxa"/>
            <w:vAlign w:val="center"/>
          </w:tcPr>
          <w:p w:rsidR="00D36B45" w:rsidRDefault="002F31CE" w:rsidP="00C92889">
            <w:pPr>
              <w:jc w:val="left"/>
              <w:rPr>
                <w:rFonts w:cs="ＭＳ ゴシック"/>
                <w:szCs w:val="22"/>
              </w:rPr>
            </w:pPr>
            <w:r w:rsidRPr="002F31CE">
              <w:rPr>
                <w:rFonts w:cs="ＭＳ ゴシック" w:hint="eastAsia"/>
                <w:szCs w:val="22"/>
              </w:rPr>
              <w:t>雨水</w:t>
            </w:r>
            <w:bookmarkStart w:id="0" w:name="_GoBack"/>
            <w:r w:rsidR="00A446B1" w:rsidRPr="000518DC">
              <w:rPr>
                <w:rFonts w:cs="ＭＳ ゴシック" w:hint="eastAsia"/>
                <w:szCs w:val="22"/>
              </w:rPr>
              <w:t>タンク</w:t>
            </w:r>
            <w:bookmarkEnd w:id="0"/>
          </w:p>
        </w:tc>
      </w:tr>
      <w:tr w:rsidR="00D36B45" w:rsidTr="00C636CA">
        <w:trPr>
          <w:trHeight w:val="360"/>
        </w:trPr>
        <w:tc>
          <w:tcPr>
            <w:tcW w:w="580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36B45" w:rsidRDefault="00F83B6D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―</w:t>
            </w:r>
          </w:p>
        </w:tc>
        <w:tc>
          <w:tcPr>
            <w:tcW w:w="2294" w:type="dxa"/>
            <w:vAlign w:val="center"/>
          </w:tcPr>
          <w:p w:rsidR="00D36B45" w:rsidRDefault="001C6434" w:rsidP="008F0FBD">
            <w:pPr>
              <w:jc w:val="left"/>
              <w:rPr>
                <w:rFonts w:cs="ＭＳ ゴシック"/>
                <w:szCs w:val="22"/>
              </w:rPr>
            </w:pPr>
            <w:r w:rsidRPr="001C6434">
              <w:rPr>
                <w:rFonts w:cs="ＭＳ ゴシック" w:hint="eastAsia"/>
                <w:szCs w:val="22"/>
              </w:rPr>
              <w:t>雨水取水管</w:t>
            </w:r>
          </w:p>
        </w:tc>
      </w:tr>
      <w:tr w:rsidR="00D36B45" w:rsidTr="00C636CA">
        <w:trPr>
          <w:trHeight w:val="360"/>
        </w:trPr>
        <w:tc>
          <w:tcPr>
            <w:tcW w:w="580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36B45" w:rsidRDefault="00077C2A" w:rsidP="009B1BB3">
            <w:pPr>
              <w:jc w:val="center"/>
              <w:rPr>
                <w:rFonts w:cs="ＭＳ ゴシック"/>
                <w:szCs w:val="22"/>
              </w:rPr>
            </w:pPr>
            <w:r w:rsidRPr="00077C2A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80975"/>
                  <wp:effectExtent l="0" t="0" r="0" b="0"/>
                  <wp:docPr id="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:rsidR="00D36B45" w:rsidRDefault="001C6434" w:rsidP="008F0FBD">
            <w:pPr>
              <w:jc w:val="left"/>
              <w:rPr>
                <w:rFonts w:cs="ＭＳ ゴシック"/>
                <w:szCs w:val="22"/>
              </w:rPr>
            </w:pPr>
            <w:r w:rsidRPr="001C6434">
              <w:rPr>
                <w:rFonts w:cs="ＭＳ ゴシック" w:hint="eastAsia"/>
                <w:szCs w:val="22"/>
              </w:rPr>
              <w:t>雨とい</w:t>
            </w:r>
          </w:p>
        </w:tc>
      </w:tr>
      <w:tr w:rsidR="00D36B45" w:rsidTr="00C636CA">
        <w:trPr>
          <w:trHeight w:val="360"/>
        </w:trPr>
        <w:tc>
          <w:tcPr>
            <w:tcW w:w="580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603" w:type="dxa"/>
            <w:vAlign w:val="center"/>
          </w:tcPr>
          <w:p w:rsidR="00D36B45" w:rsidRDefault="00077C2A" w:rsidP="002F31CE">
            <w:pPr>
              <w:spacing w:after="40"/>
              <w:ind w:left="-85" w:right="-85"/>
              <w:jc w:val="center"/>
              <w:rPr>
                <w:rFonts w:cs="ＭＳ ゴシック"/>
                <w:szCs w:val="22"/>
              </w:rPr>
            </w:pPr>
            <w:r w:rsidRPr="00077C2A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23825"/>
                  <wp:effectExtent l="0" t="0" r="0" b="0"/>
                  <wp:docPr id="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  <w:vAlign w:val="center"/>
          </w:tcPr>
          <w:p w:rsidR="00D36B45" w:rsidRPr="008F0FBD" w:rsidRDefault="001C6434" w:rsidP="008F0FBD">
            <w:pPr>
              <w:jc w:val="left"/>
              <w:rPr>
                <w:rFonts w:cs="ＭＳ ゴシック"/>
                <w:szCs w:val="22"/>
                <w:lang w:val="ja-JP"/>
              </w:rPr>
            </w:pPr>
            <w:r w:rsidRPr="001C6434">
              <w:rPr>
                <w:rFonts w:cs="ＭＳ ゴシック" w:hint="eastAsia"/>
                <w:szCs w:val="22"/>
                <w:lang w:val="ja-JP"/>
              </w:rPr>
              <w:t>散水管及び散水装置</w:t>
            </w:r>
          </w:p>
        </w:tc>
      </w:tr>
    </w:tbl>
    <w:p w:rsidR="002F0006" w:rsidRPr="0088410B" w:rsidRDefault="002F0006" w:rsidP="00DF6521">
      <w:pPr>
        <w:spacing w:line="20" w:lineRule="exact"/>
        <w:jc w:val="left"/>
      </w:pPr>
    </w:p>
    <w:sectPr w:rsidR="002F000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20" w:rsidRDefault="00FA1520" w:rsidP="00617F21">
      <w:r>
        <w:separator/>
      </w:r>
    </w:p>
  </w:endnote>
  <w:endnote w:type="continuationSeparator" w:id="0">
    <w:p w:rsidR="00FA1520" w:rsidRDefault="00FA152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20" w:rsidRDefault="00FA1520" w:rsidP="00617F21">
      <w:r>
        <w:separator/>
      </w:r>
    </w:p>
  </w:footnote>
  <w:footnote w:type="continuationSeparator" w:id="0">
    <w:p w:rsidR="00FA1520" w:rsidRDefault="00FA152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C"/>
    <w:rsid w:val="00003C97"/>
    <w:rsid w:val="000108C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8DC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77C2A"/>
    <w:rsid w:val="0008234A"/>
    <w:rsid w:val="00083E51"/>
    <w:rsid w:val="000876DE"/>
    <w:rsid w:val="00090644"/>
    <w:rsid w:val="00094525"/>
    <w:rsid w:val="00096E99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4D04"/>
    <w:rsid w:val="00195F88"/>
    <w:rsid w:val="00196969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6434"/>
    <w:rsid w:val="001C7398"/>
    <w:rsid w:val="001D1308"/>
    <w:rsid w:val="001D350B"/>
    <w:rsid w:val="001E1190"/>
    <w:rsid w:val="001E4910"/>
    <w:rsid w:val="001F04DA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04B8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67BA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1CE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0C42"/>
    <w:rsid w:val="003C3E35"/>
    <w:rsid w:val="003C60BE"/>
    <w:rsid w:val="003C6AB1"/>
    <w:rsid w:val="003C6DB5"/>
    <w:rsid w:val="003C7BAE"/>
    <w:rsid w:val="003D2580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84EF1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4D57"/>
    <w:rsid w:val="00606446"/>
    <w:rsid w:val="00607CE9"/>
    <w:rsid w:val="00613A51"/>
    <w:rsid w:val="00616386"/>
    <w:rsid w:val="0061718D"/>
    <w:rsid w:val="00617F21"/>
    <w:rsid w:val="00620757"/>
    <w:rsid w:val="00620D7C"/>
    <w:rsid w:val="00622712"/>
    <w:rsid w:val="00624C85"/>
    <w:rsid w:val="0062578C"/>
    <w:rsid w:val="006265A6"/>
    <w:rsid w:val="006303E8"/>
    <w:rsid w:val="00632C61"/>
    <w:rsid w:val="00632E35"/>
    <w:rsid w:val="00640102"/>
    <w:rsid w:val="006431BB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18BD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B6FE3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9576A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2F0F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0FBD"/>
    <w:rsid w:val="008F4D67"/>
    <w:rsid w:val="008F5077"/>
    <w:rsid w:val="0090346F"/>
    <w:rsid w:val="00910B91"/>
    <w:rsid w:val="00911B41"/>
    <w:rsid w:val="009120C7"/>
    <w:rsid w:val="00913758"/>
    <w:rsid w:val="00915BAC"/>
    <w:rsid w:val="0091703A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1BB3"/>
    <w:rsid w:val="009B79AF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446B1"/>
    <w:rsid w:val="00A461A2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2CEF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369B8"/>
    <w:rsid w:val="00C407B1"/>
    <w:rsid w:val="00C43CB5"/>
    <w:rsid w:val="00C46231"/>
    <w:rsid w:val="00C46532"/>
    <w:rsid w:val="00C53EDB"/>
    <w:rsid w:val="00C57EAA"/>
    <w:rsid w:val="00C636C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5D2C"/>
    <w:rsid w:val="00C868F0"/>
    <w:rsid w:val="00C920AA"/>
    <w:rsid w:val="00C92889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19DF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B45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6521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61C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597F"/>
    <w:rsid w:val="00F76D19"/>
    <w:rsid w:val="00F83B6D"/>
    <w:rsid w:val="00F8523E"/>
    <w:rsid w:val="00F86759"/>
    <w:rsid w:val="00F87676"/>
    <w:rsid w:val="00F93168"/>
    <w:rsid w:val="00F934FE"/>
    <w:rsid w:val="00F9558E"/>
    <w:rsid w:val="00F97267"/>
    <w:rsid w:val="00F97960"/>
    <w:rsid w:val="00FA1520"/>
    <w:rsid w:val="00FA3796"/>
    <w:rsid w:val="00FA6B81"/>
    <w:rsid w:val="00FB06AF"/>
    <w:rsid w:val="00FB08E8"/>
    <w:rsid w:val="00FB24EF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9325BD-3CA9-4568-8452-7E165B1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28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80C7-D3D0-41C3-BA4E-FAE9FB47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147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2022-08-04T06:15:00Z</cp:lastPrinted>
  <dcterms:created xsi:type="dcterms:W3CDTF">2022-05-20T05:37:00Z</dcterms:created>
  <dcterms:modified xsi:type="dcterms:W3CDTF">2022-08-04T06:15:00Z</dcterms:modified>
</cp:coreProperties>
</file>